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CC821" w14:textId="77777777" w:rsidR="008B2416" w:rsidRDefault="008B2416" w:rsidP="008B2416">
      <w:pPr>
        <w:spacing w:after="0" w:line="240" w:lineRule="auto"/>
        <w:ind w:left="0" w:firstLine="0"/>
        <w:contextualSpacing/>
        <w:jc w:val="center"/>
        <w:rPr>
          <w:b/>
          <w:sz w:val="22"/>
        </w:rPr>
      </w:pPr>
      <w:r>
        <w:rPr>
          <w:b/>
          <w:sz w:val="32"/>
          <w:szCs w:val="32"/>
        </w:rPr>
        <w:t>David Winter</w:t>
      </w:r>
      <w:r w:rsidRPr="00921EA8">
        <w:rPr>
          <w:b/>
          <w:sz w:val="22"/>
        </w:rPr>
        <w:t xml:space="preserve"> </w:t>
      </w:r>
    </w:p>
    <w:p w14:paraId="177916FF" w14:textId="5D4C66B3" w:rsidR="005843F8" w:rsidRPr="008B2416" w:rsidRDefault="00921EA8" w:rsidP="008B2416">
      <w:pPr>
        <w:spacing w:after="0" w:line="240" w:lineRule="auto"/>
        <w:ind w:left="0" w:firstLine="0"/>
        <w:contextualSpacing/>
        <w:jc w:val="center"/>
        <w:rPr>
          <w:b/>
          <w:sz w:val="36"/>
          <w:szCs w:val="32"/>
        </w:rPr>
      </w:pPr>
      <w:r w:rsidRPr="00921EA8">
        <w:rPr>
          <w:b/>
          <w:sz w:val="22"/>
        </w:rPr>
        <w:t>Storyteller</w:t>
      </w:r>
      <w:r w:rsidRPr="00921EA8">
        <w:rPr>
          <w:b/>
          <w:szCs w:val="24"/>
        </w:rPr>
        <w:t xml:space="preserve"> </w:t>
      </w:r>
      <w:r w:rsidRPr="00921EA8">
        <w:rPr>
          <w:b/>
          <w:sz w:val="14"/>
          <w:szCs w:val="14"/>
        </w:rPr>
        <w:sym w:font="Wingdings" w:char="F06C"/>
      </w:r>
      <w:r>
        <w:rPr>
          <w:b/>
          <w:sz w:val="28"/>
          <w:szCs w:val="28"/>
        </w:rPr>
        <w:t xml:space="preserve"> </w:t>
      </w:r>
      <w:r w:rsidRPr="00921EA8">
        <w:rPr>
          <w:b/>
          <w:sz w:val="22"/>
        </w:rPr>
        <w:t>Viewer Advocate</w:t>
      </w:r>
      <w:r>
        <w:rPr>
          <w:b/>
          <w:sz w:val="28"/>
          <w:szCs w:val="28"/>
        </w:rPr>
        <w:t xml:space="preserve"> </w:t>
      </w:r>
      <w:r w:rsidRPr="00921EA8">
        <w:rPr>
          <w:b/>
          <w:sz w:val="14"/>
          <w:szCs w:val="14"/>
        </w:rPr>
        <w:sym w:font="Wingdings" w:char="F06C"/>
      </w:r>
      <w:r>
        <w:rPr>
          <w:b/>
          <w:sz w:val="28"/>
          <w:szCs w:val="28"/>
        </w:rPr>
        <w:t xml:space="preserve"> </w:t>
      </w:r>
      <w:r w:rsidRPr="00921EA8">
        <w:rPr>
          <w:b/>
          <w:sz w:val="22"/>
        </w:rPr>
        <w:t>Journalist</w:t>
      </w:r>
    </w:p>
    <w:p w14:paraId="2A1D4ECC" w14:textId="2D1ED47C" w:rsidR="00B95875" w:rsidRDefault="00B95875" w:rsidP="00356870">
      <w:pPr>
        <w:spacing w:after="0" w:line="240" w:lineRule="auto"/>
        <w:ind w:left="0" w:right="29" w:firstLine="0"/>
        <w:contextualSpacing/>
        <w:jc w:val="center"/>
        <w:rPr>
          <w:sz w:val="22"/>
        </w:rPr>
      </w:pPr>
      <w:r w:rsidRPr="00383742">
        <w:rPr>
          <w:sz w:val="22"/>
        </w:rPr>
        <w:t xml:space="preserve">949-500-4027 </w:t>
      </w:r>
      <w:r w:rsidR="00921EA8" w:rsidRPr="00921EA8">
        <w:rPr>
          <w:sz w:val="22"/>
        </w:rPr>
        <w:t>davidmax</w:t>
      </w:r>
      <w:r w:rsidR="00921EA8">
        <w:rPr>
          <w:sz w:val="22"/>
        </w:rPr>
        <w:t>wellwinter@gmail.com</w:t>
      </w:r>
    </w:p>
    <w:p w14:paraId="246ED2E5" w14:textId="6B0DF109" w:rsidR="005843F8" w:rsidRPr="00356870" w:rsidRDefault="005843F8" w:rsidP="00CA7CFC">
      <w:pPr>
        <w:spacing w:after="0" w:line="240" w:lineRule="auto"/>
        <w:ind w:left="3060" w:firstLine="0"/>
        <w:contextualSpacing/>
        <w:rPr>
          <w:b/>
          <w:sz w:val="14"/>
          <w:szCs w:val="14"/>
        </w:rPr>
      </w:pPr>
    </w:p>
    <w:p w14:paraId="4C978711" w14:textId="57AF844D" w:rsidR="000A4516" w:rsidRDefault="008B2416" w:rsidP="00356870">
      <w:pPr>
        <w:spacing w:after="0" w:line="240" w:lineRule="auto"/>
        <w:ind w:left="2070" w:firstLine="0"/>
        <w:contextualSpacing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0288" behindDoc="0" locked="0" layoutInCell="1" allowOverlap="1" wp14:anchorId="6605FD15" wp14:editId="1012FC77">
            <wp:simplePos x="0" y="0"/>
            <wp:positionH relativeFrom="margin">
              <wp:align>left</wp:align>
            </wp:positionH>
            <wp:positionV relativeFrom="paragraph">
              <wp:posOffset>42281</wp:posOffset>
            </wp:positionV>
            <wp:extent cx="1230630" cy="1594278"/>
            <wp:effectExtent l="19050" t="19050" r="26670" b="25400"/>
            <wp:wrapNone/>
            <wp:docPr id="1" name="Picture 1" descr="A person wearing a suit and tie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27 - Copy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5"/>
                    <a:stretch/>
                  </pic:blipFill>
                  <pic:spPr bwMode="auto">
                    <a:xfrm>
                      <a:off x="0" y="0"/>
                      <a:ext cx="1230630" cy="15942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F9E" w:rsidRPr="00CA7CFC">
        <w:rPr>
          <w:b/>
          <w:sz w:val="22"/>
        </w:rPr>
        <w:t>SUMMARY</w:t>
      </w:r>
    </w:p>
    <w:p w14:paraId="6B44CD8D" w14:textId="3531EF21" w:rsidR="00787F9E" w:rsidRPr="00CA7CFC" w:rsidRDefault="005266BB" w:rsidP="00356870">
      <w:pPr>
        <w:pStyle w:val="NormalWeb"/>
        <w:spacing w:before="0" w:beforeAutospacing="0" w:after="0" w:afterAutospacing="0"/>
        <w:ind w:left="2070"/>
        <w:contextualSpacing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A s</w:t>
      </w:r>
      <w:r w:rsidR="00787F9E" w:rsidRPr="00CA7CFC">
        <w:rPr>
          <w:rFonts w:ascii="Arial" w:hAnsi="Arial" w:cs="Arial"/>
          <w:sz w:val="22"/>
          <w:szCs w:val="22"/>
          <w:lang w:val="en"/>
        </w:rPr>
        <w:t xml:space="preserve">easoned </w:t>
      </w:r>
      <w:r w:rsidR="00921EA8">
        <w:rPr>
          <w:rFonts w:ascii="Arial" w:hAnsi="Arial" w:cs="Arial"/>
          <w:sz w:val="22"/>
          <w:szCs w:val="22"/>
          <w:lang w:val="en"/>
        </w:rPr>
        <w:t>storyteller</w:t>
      </w:r>
      <w:r>
        <w:rPr>
          <w:rFonts w:ascii="Arial" w:hAnsi="Arial" w:cs="Arial"/>
          <w:sz w:val="22"/>
          <w:szCs w:val="22"/>
          <w:lang w:val="en"/>
        </w:rPr>
        <w:t>, whether reporting or anchoring</w:t>
      </w:r>
      <w:r w:rsidR="00787F9E" w:rsidRPr="00CA7CFC">
        <w:rPr>
          <w:rFonts w:ascii="Arial" w:hAnsi="Arial" w:cs="Arial"/>
          <w:sz w:val="22"/>
          <w:szCs w:val="22"/>
          <w:lang w:val="en"/>
        </w:rPr>
        <w:t xml:space="preserve">.  </w:t>
      </w:r>
      <w:r>
        <w:rPr>
          <w:rFonts w:ascii="Arial" w:hAnsi="Arial" w:cs="Arial"/>
          <w:sz w:val="22"/>
          <w:szCs w:val="22"/>
          <w:lang w:val="en"/>
        </w:rPr>
        <w:t xml:space="preserve">A </w:t>
      </w:r>
      <w:r w:rsidR="00787F9E" w:rsidRPr="00CA7CFC">
        <w:rPr>
          <w:rFonts w:ascii="Arial" w:hAnsi="Arial" w:cs="Arial"/>
          <w:sz w:val="22"/>
          <w:szCs w:val="22"/>
          <w:lang w:val="en"/>
        </w:rPr>
        <w:t>team player and dedicated journalist</w:t>
      </w:r>
      <w:r>
        <w:rPr>
          <w:rFonts w:ascii="Arial" w:hAnsi="Arial" w:cs="Arial"/>
          <w:sz w:val="22"/>
          <w:szCs w:val="22"/>
          <w:lang w:val="en"/>
        </w:rPr>
        <w:t xml:space="preserve"> with an a</w:t>
      </w:r>
      <w:r w:rsidR="00787F9E" w:rsidRPr="00CA7CFC">
        <w:rPr>
          <w:rFonts w:ascii="Arial" w:hAnsi="Arial" w:cs="Arial"/>
          <w:sz w:val="22"/>
          <w:szCs w:val="22"/>
          <w:lang w:val="en"/>
        </w:rPr>
        <w:t>ffable nature</w:t>
      </w:r>
      <w:r>
        <w:rPr>
          <w:rFonts w:ascii="Arial" w:hAnsi="Arial" w:cs="Arial"/>
          <w:sz w:val="22"/>
          <w:szCs w:val="22"/>
          <w:lang w:val="en"/>
        </w:rPr>
        <w:t xml:space="preserve"> and</w:t>
      </w:r>
      <w:r w:rsidR="00787F9E" w:rsidRPr="00CA7CFC">
        <w:rPr>
          <w:rFonts w:ascii="Arial" w:hAnsi="Arial" w:cs="Arial"/>
          <w:sz w:val="22"/>
          <w:szCs w:val="22"/>
          <w:lang w:val="en"/>
        </w:rPr>
        <w:t xml:space="preserve"> aggressive reporting style.  </w:t>
      </w:r>
      <w:r>
        <w:rPr>
          <w:rFonts w:ascii="Arial" w:hAnsi="Arial" w:cs="Arial"/>
          <w:sz w:val="22"/>
          <w:szCs w:val="22"/>
          <w:lang w:val="en"/>
        </w:rPr>
        <w:t xml:space="preserve">A steward of the </w:t>
      </w:r>
      <w:r w:rsidR="00621014">
        <w:rPr>
          <w:rFonts w:ascii="Arial" w:hAnsi="Arial" w:cs="Arial"/>
          <w:sz w:val="22"/>
          <w:szCs w:val="22"/>
          <w:lang w:val="en"/>
        </w:rPr>
        <w:t>F</w:t>
      </w:r>
      <w:r>
        <w:rPr>
          <w:rFonts w:ascii="Arial" w:hAnsi="Arial" w:cs="Arial"/>
          <w:sz w:val="22"/>
          <w:szCs w:val="22"/>
          <w:lang w:val="en"/>
        </w:rPr>
        <w:t xml:space="preserve">ourth </w:t>
      </w:r>
      <w:r w:rsidR="00621014">
        <w:rPr>
          <w:rFonts w:ascii="Arial" w:hAnsi="Arial" w:cs="Arial"/>
          <w:sz w:val="22"/>
          <w:szCs w:val="22"/>
          <w:lang w:val="en"/>
        </w:rPr>
        <w:t>E</w:t>
      </w:r>
      <w:r>
        <w:rPr>
          <w:rFonts w:ascii="Arial" w:hAnsi="Arial" w:cs="Arial"/>
          <w:sz w:val="22"/>
          <w:szCs w:val="22"/>
          <w:lang w:val="en"/>
        </w:rPr>
        <w:t xml:space="preserve">state, always seeking an angle of accountability.  </w:t>
      </w:r>
      <w:r w:rsidR="00787F9E" w:rsidRPr="00CA7CFC">
        <w:rPr>
          <w:rFonts w:ascii="Arial" w:hAnsi="Arial" w:cs="Arial"/>
          <w:sz w:val="22"/>
          <w:szCs w:val="22"/>
          <w:lang w:val="en"/>
        </w:rPr>
        <w:t xml:space="preserve">An excellent live reporter who likes to move around and use props and </w:t>
      </w:r>
      <w:r w:rsidR="00921EA8">
        <w:rPr>
          <w:rFonts w:ascii="Arial" w:hAnsi="Arial" w:cs="Arial"/>
          <w:sz w:val="22"/>
          <w:szCs w:val="22"/>
          <w:lang w:val="en"/>
        </w:rPr>
        <w:t xml:space="preserve">his </w:t>
      </w:r>
      <w:r w:rsidR="00787F9E" w:rsidRPr="00CA7CFC">
        <w:rPr>
          <w:rFonts w:ascii="Arial" w:hAnsi="Arial" w:cs="Arial"/>
          <w:sz w:val="22"/>
          <w:szCs w:val="22"/>
          <w:lang w:val="en"/>
        </w:rPr>
        <w:t xml:space="preserve">surroundings to </w:t>
      </w:r>
      <w:r w:rsidR="00921EA8">
        <w:rPr>
          <w:rFonts w:ascii="Arial" w:hAnsi="Arial" w:cs="Arial"/>
          <w:sz w:val="22"/>
          <w:szCs w:val="22"/>
          <w:lang w:val="en"/>
        </w:rPr>
        <w:t>bring viewers into</w:t>
      </w:r>
      <w:r w:rsidR="00787F9E" w:rsidRPr="00CA7CFC">
        <w:rPr>
          <w:rFonts w:ascii="Arial" w:hAnsi="Arial" w:cs="Arial"/>
          <w:sz w:val="22"/>
          <w:szCs w:val="22"/>
          <w:lang w:val="en"/>
        </w:rPr>
        <w:t xml:space="preserve"> a story.</w:t>
      </w:r>
      <w:r w:rsidR="00CA7CFC" w:rsidRPr="00CA7CFC">
        <w:rPr>
          <w:rFonts w:ascii="Arial" w:hAnsi="Arial" w:cs="Arial"/>
          <w:sz w:val="22"/>
          <w:szCs w:val="22"/>
          <w:lang w:val="en"/>
        </w:rPr>
        <w:t xml:space="preserve">  </w:t>
      </w:r>
      <w:r w:rsidR="00921EA8">
        <w:rPr>
          <w:rFonts w:ascii="Arial" w:hAnsi="Arial" w:cs="Arial"/>
          <w:sz w:val="22"/>
          <w:szCs w:val="22"/>
          <w:lang w:val="en"/>
        </w:rPr>
        <w:t>Dedicated dad to</w:t>
      </w:r>
      <w:r w:rsidR="00787F9E" w:rsidRPr="00CA7CFC">
        <w:rPr>
          <w:rFonts w:ascii="Arial" w:hAnsi="Arial" w:cs="Arial"/>
          <w:sz w:val="22"/>
          <w:szCs w:val="22"/>
          <w:lang w:val="en"/>
        </w:rPr>
        <w:t xml:space="preserve"> two</w:t>
      </w:r>
      <w:r w:rsidR="00921EA8">
        <w:rPr>
          <w:rFonts w:ascii="Arial" w:hAnsi="Arial" w:cs="Arial"/>
          <w:sz w:val="22"/>
          <w:szCs w:val="22"/>
          <w:lang w:val="en"/>
        </w:rPr>
        <w:t xml:space="preserve"> great</w:t>
      </w:r>
      <w:r w:rsidR="00787F9E" w:rsidRPr="00CA7CFC">
        <w:rPr>
          <w:rFonts w:ascii="Arial" w:hAnsi="Arial" w:cs="Arial"/>
          <w:sz w:val="22"/>
          <w:szCs w:val="22"/>
          <w:lang w:val="en"/>
        </w:rPr>
        <w:t xml:space="preserve"> boys</w:t>
      </w:r>
      <w:r w:rsidR="00921EA8">
        <w:rPr>
          <w:rFonts w:ascii="Arial" w:hAnsi="Arial" w:cs="Arial"/>
          <w:sz w:val="22"/>
          <w:szCs w:val="22"/>
          <w:lang w:val="en"/>
        </w:rPr>
        <w:t>, happy husband to an awesome wife</w:t>
      </w:r>
      <w:r>
        <w:rPr>
          <w:rFonts w:ascii="Arial" w:hAnsi="Arial" w:cs="Arial"/>
          <w:sz w:val="22"/>
          <w:szCs w:val="22"/>
          <w:lang w:val="en"/>
        </w:rPr>
        <w:t>.  Doggy</w:t>
      </w:r>
      <w:r w:rsidR="00921EA8">
        <w:rPr>
          <w:rFonts w:ascii="Arial" w:hAnsi="Arial" w:cs="Arial"/>
          <w:sz w:val="22"/>
          <w:szCs w:val="22"/>
          <w:lang w:val="en"/>
        </w:rPr>
        <w:t>-dad.</w:t>
      </w:r>
    </w:p>
    <w:p w14:paraId="76618968" w14:textId="17114578" w:rsidR="00787F9E" w:rsidRPr="002C22BF" w:rsidRDefault="00787F9E" w:rsidP="00356870">
      <w:pPr>
        <w:spacing w:after="0" w:line="240" w:lineRule="auto"/>
        <w:ind w:left="2070" w:right="29" w:firstLine="0"/>
        <w:contextualSpacing/>
        <w:rPr>
          <w:sz w:val="8"/>
        </w:rPr>
      </w:pPr>
    </w:p>
    <w:p w14:paraId="15E08067" w14:textId="7AE0DAF0" w:rsidR="005843F8" w:rsidRDefault="00921EA8" w:rsidP="00356870">
      <w:pPr>
        <w:spacing w:after="0" w:line="240" w:lineRule="auto"/>
        <w:ind w:left="2070" w:right="29" w:firstLine="0"/>
        <w:contextualSpacing/>
        <w:jc w:val="both"/>
        <w:rPr>
          <w:sz w:val="22"/>
        </w:rPr>
      </w:pPr>
      <w:r>
        <w:rPr>
          <w:sz w:val="22"/>
        </w:rPr>
        <w:t>Currently</w:t>
      </w:r>
      <w:r w:rsidR="00B16D9B">
        <w:rPr>
          <w:sz w:val="22"/>
        </w:rPr>
        <w:t xml:space="preserve"> </w:t>
      </w:r>
      <w:r>
        <w:rPr>
          <w:sz w:val="22"/>
        </w:rPr>
        <w:t>reporting and anchoring at WKRC in Cincinnati</w:t>
      </w:r>
      <w:r w:rsidR="005266BB">
        <w:rPr>
          <w:sz w:val="22"/>
        </w:rPr>
        <w:t xml:space="preserve"> with a dedicated newsroom of </w:t>
      </w:r>
      <w:r w:rsidR="00F34B7B">
        <w:rPr>
          <w:sz w:val="22"/>
        </w:rPr>
        <w:t xml:space="preserve">journalists. </w:t>
      </w:r>
      <w:proofErr w:type="gramStart"/>
      <w:r w:rsidR="00CA7CFC" w:rsidRPr="00CA7CFC">
        <w:rPr>
          <w:sz w:val="22"/>
        </w:rPr>
        <w:t>Very involved</w:t>
      </w:r>
      <w:proofErr w:type="gramEnd"/>
      <w:r w:rsidR="00CA7CFC" w:rsidRPr="00CA7CFC">
        <w:rPr>
          <w:sz w:val="22"/>
        </w:rPr>
        <w:t xml:space="preserve"> in the community, hosting </w:t>
      </w:r>
      <w:r w:rsidR="005B6FCC" w:rsidRPr="00CA7CFC">
        <w:rPr>
          <w:sz w:val="22"/>
        </w:rPr>
        <w:t>public events</w:t>
      </w:r>
      <w:r w:rsidR="00CA7CFC" w:rsidRPr="00CA7CFC">
        <w:rPr>
          <w:sz w:val="22"/>
        </w:rPr>
        <w:t xml:space="preserve"> and </w:t>
      </w:r>
      <w:r w:rsidR="00F34B7B">
        <w:rPr>
          <w:sz w:val="22"/>
        </w:rPr>
        <w:t>assisting</w:t>
      </w:r>
      <w:r w:rsidR="00CA7CFC">
        <w:rPr>
          <w:sz w:val="22"/>
        </w:rPr>
        <w:t xml:space="preserve"> community organizations. </w:t>
      </w:r>
    </w:p>
    <w:p w14:paraId="7EE73FDD" w14:textId="088A040A" w:rsidR="002C22BF" w:rsidRPr="00356870" w:rsidRDefault="002C22BF" w:rsidP="00CA7CFC">
      <w:pPr>
        <w:spacing w:after="0" w:line="240" w:lineRule="auto"/>
        <w:ind w:left="3060" w:right="29" w:firstLine="0"/>
        <w:contextualSpacing/>
        <w:jc w:val="both"/>
        <w:rPr>
          <w:sz w:val="14"/>
          <w:szCs w:val="32"/>
        </w:rPr>
      </w:pPr>
    </w:p>
    <w:p w14:paraId="1CDAED80" w14:textId="1A44C9DE" w:rsidR="00787F9E" w:rsidRDefault="00787F9E" w:rsidP="00CA7CFC">
      <w:pPr>
        <w:spacing w:after="0" w:line="240" w:lineRule="auto"/>
        <w:contextualSpacing/>
        <w:rPr>
          <w:b/>
          <w:sz w:val="22"/>
        </w:rPr>
      </w:pPr>
      <w:r w:rsidRPr="00CA7CFC">
        <w:rPr>
          <w:b/>
          <w:sz w:val="22"/>
        </w:rPr>
        <w:t>BROADCAST EXPERIENCE</w:t>
      </w:r>
    </w:p>
    <w:p w14:paraId="1D678D97" w14:textId="6C91EAE8" w:rsidR="00356870" w:rsidRDefault="00356870" w:rsidP="00B16D9B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>
        <w:rPr>
          <w:sz w:val="22"/>
        </w:rPr>
        <w:t>WKRC-TV, Cincinnati</w:t>
      </w:r>
      <w:r>
        <w:rPr>
          <w:sz w:val="22"/>
        </w:rPr>
        <w:tab/>
        <w:t>Reporter / Fill-in Anchor</w:t>
      </w:r>
      <w:r>
        <w:rPr>
          <w:sz w:val="22"/>
        </w:rPr>
        <w:tab/>
        <w:t xml:space="preserve">2019 </w:t>
      </w:r>
      <w:r w:rsidR="00B16D9B">
        <w:rPr>
          <w:sz w:val="22"/>
        </w:rPr>
        <w:t>–</w:t>
      </w:r>
      <w:r>
        <w:rPr>
          <w:sz w:val="22"/>
        </w:rPr>
        <w:t xml:space="preserve"> 2020</w:t>
      </w:r>
    </w:p>
    <w:p w14:paraId="3965F268" w14:textId="69F2FFB0" w:rsidR="00787F9E" w:rsidRPr="00CA7CFC" w:rsidRDefault="00787F9E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 w:rsidRPr="00CA7CFC">
        <w:rPr>
          <w:sz w:val="22"/>
        </w:rPr>
        <w:t>KTMF-TV, Missoula</w:t>
      </w:r>
      <w:r w:rsidR="00CA7CFC">
        <w:rPr>
          <w:sz w:val="22"/>
        </w:rPr>
        <w:t>/Kalispell/Butte/Bozeman</w:t>
      </w:r>
      <w:r w:rsidR="00CA7CFC">
        <w:rPr>
          <w:sz w:val="22"/>
        </w:rPr>
        <w:tab/>
      </w:r>
      <w:r w:rsidRPr="00CA7CFC">
        <w:rPr>
          <w:sz w:val="22"/>
        </w:rPr>
        <w:t>Main Anchor</w:t>
      </w:r>
      <w:r w:rsidR="00CA7CFC">
        <w:rPr>
          <w:sz w:val="22"/>
        </w:rPr>
        <w:tab/>
      </w:r>
      <w:r w:rsidRPr="00CA7CFC">
        <w:rPr>
          <w:sz w:val="22"/>
        </w:rPr>
        <w:t>2014 – 2017</w:t>
      </w:r>
    </w:p>
    <w:p w14:paraId="249B051D" w14:textId="1FEE7680" w:rsidR="000A4516" w:rsidRPr="00CA7CFC" w:rsidRDefault="005B6FCC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 w:rsidRPr="00CA7CFC">
        <w:rPr>
          <w:sz w:val="22"/>
        </w:rPr>
        <w:t>KNTV-TV, San Francisco</w:t>
      </w:r>
      <w:r w:rsidR="00CA7CFC">
        <w:rPr>
          <w:sz w:val="22"/>
        </w:rPr>
        <w:tab/>
      </w:r>
      <w:r w:rsidRPr="00CA7CFC">
        <w:rPr>
          <w:sz w:val="22"/>
        </w:rPr>
        <w:t>Reporter / Fill-in Anchor</w:t>
      </w:r>
      <w:r w:rsidR="00CA7CFC">
        <w:rPr>
          <w:sz w:val="22"/>
        </w:rPr>
        <w:tab/>
      </w:r>
      <w:r w:rsidRPr="00CA7CFC">
        <w:rPr>
          <w:sz w:val="22"/>
        </w:rPr>
        <w:t>1992 – 1995</w:t>
      </w:r>
    </w:p>
    <w:p w14:paraId="643D8473" w14:textId="2AA19861" w:rsidR="000A4516" w:rsidRPr="00CA7CFC" w:rsidRDefault="005B6FCC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 w:rsidRPr="00CA7CFC">
        <w:rPr>
          <w:sz w:val="22"/>
        </w:rPr>
        <w:t>WWMT-TV, Grand Rapids</w:t>
      </w:r>
      <w:r w:rsidR="00CA7CFC">
        <w:rPr>
          <w:sz w:val="22"/>
        </w:rPr>
        <w:tab/>
      </w:r>
      <w:r w:rsidRPr="00CA7CFC">
        <w:rPr>
          <w:sz w:val="22"/>
        </w:rPr>
        <w:t>Reporter / Weekend Anchor</w:t>
      </w:r>
      <w:r w:rsidR="00CA7CFC">
        <w:rPr>
          <w:sz w:val="22"/>
        </w:rPr>
        <w:tab/>
      </w:r>
      <w:r w:rsidRPr="00CA7CFC">
        <w:rPr>
          <w:sz w:val="22"/>
        </w:rPr>
        <w:t>1989 – 1992</w:t>
      </w:r>
    </w:p>
    <w:p w14:paraId="08667343" w14:textId="22C205D3" w:rsidR="000A4516" w:rsidRPr="00CA7CFC" w:rsidRDefault="005B6FCC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 w:rsidRPr="00CA7CFC">
        <w:rPr>
          <w:sz w:val="22"/>
        </w:rPr>
        <w:t>WAND-TV, Champaign</w:t>
      </w:r>
      <w:r w:rsidR="00CA7CFC">
        <w:rPr>
          <w:sz w:val="22"/>
        </w:rPr>
        <w:tab/>
      </w:r>
      <w:r w:rsidRPr="00CA7CFC">
        <w:rPr>
          <w:sz w:val="22"/>
        </w:rPr>
        <w:t xml:space="preserve">Reporter / Weekend Anchor </w:t>
      </w:r>
      <w:r w:rsidR="00CA7CFC">
        <w:rPr>
          <w:sz w:val="22"/>
        </w:rPr>
        <w:tab/>
      </w:r>
      <w:r w:rsidRPr="00CA7CFC">
        <w:rPr>
          <w:sz w:val="22"/>
        </w:rPr>
        <w:t>1988 – 1989</w:t>
      </w:r>
    </w:p>
    <w:p w14:paraId="5AF6960B" w14:textId="0B261123" w:rsidR="000A4516" w:rsidRPr="00CA7CFC" w:rsidRDefault="005B6FCC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 w:rsidRPr="00CA7CFC">
        <w:rPr>
          <w:sz w:val="22"/>
        </w:rPr>
        <w:t>KCEN-TV, Waco</w:t>
      </w:r>
      <w:r w:rsidR="00CA7CFC">
        <w:rPr>
          <w:sz w:val="22"/>
        </w:rPr>
        <w:tab/>
      </w:r>
      <w:r w:rsidRPr="00CA7CFC">
        <w:rPr>
          <w:sz w:val="22"/>
        </w:rPr>
        <w:t>Reporter</w:t>
      </w:r>
      <w:r w:rsidR="00CA7CFC">
        <w:rPr>
          <w:sz w:val="22"/>
        </w:rPr>
        <w:tab/>
      </w:r>
      <w:r w:rsidRPr="00CA7CFC">
        <w:rPr>
          <w:sz w:val="22"/>
        </w:rPr>
        <w:t>1987 – 1988</w:t>
      </w:r>
    </w:p>
    <w:p w14:paraId="7CA9DE1D" w14:textId="31D848C6" w:rsidR="00B342BD" w:rsidRDefault="00BB1C70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 w:rsidRPr="00CA7CFC">
        <w:rPr>
          <w:sz w:val="22"/>
        </w:rPr>
        <w:t>KTVN-TV, Reno</w:t>
      </w:r>
      <w:r w:rsidR="00CA7CFC">
        <w:rPr>
          <w:sz w:val="22"/>
        </w:rPr>
        <w:tab/>
      </w:r>
      <w:r w:rsidRPr="00CA7CFC">
        <w:rPr>
          <w:sz w:val="22"/>
        </w:rPr>
        <w:t>Reporter / Weather Talent</w:t>
      </w:r>
      <w:r w:rsidR="00CA7CFC">
        <w:rPr>
          <w:sz w:val="22"/>
        </w:rPr>
        <w:tab/>
      </w:r>
      <w:r w:rsidRPr="00CA7CFC">
        <w:rPr>
          <w:sz w:val="22"/>
        </w:rPr>
        <w:t>1986 – 1987</w:t>
      </w:r>
    </w:p>
    <w:p w14:paraId="516CB21D" w14:textId="77777777" w:rsidR="00CA7CFC" w:rsidRPr="00356870" w:rsidRDefault="00CA7CFC" w:rsidP="00B76788">
      <w:pPr>
        <w:tabs>
          <w:tab w:val="left" w:pos="4590"/>
          <w:tab w:val="left" w:pos="5580"/>
          <w:tab w:val="left" w:pos="7740"/>
          <w:tab w:val="left" w:pos="8820"/>
        </w:tabs>
        <w:spacing w:after="0" w:line="240" w:lineRule="auto"/>
        <w:ind w:right="29"/>
        <w:contextualSpacing/>
        <w:rPr>
          <w:sz w:val="14"/>
          <w:szCs w:val="14"/>
        </w:rPr>
      </w:pPr>
    </w:p>
    <w:p w14:paraId="6D198971" w14:textId="0AB52520" w:rsidR="00E066F2" w:rsidRPr="00CA7CFC" w:rsidRDefault="005B6FCC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8"/>
        </w:rPr>
      </w:pPr>
      <w:r w:rsidRPr="00CA7CFC">
        <w:rPr>
          <w:b/>
          <w:sz w:val="22"/>
        </w:rPr>
        <w:t>OTHER EXPERIENCE</w:t>
      </w:r>
    </w:p>
    <w:p w14:paraId="2F8DB7F6" w14:textId="73198571" w:rsidR="00356870" w:rsidRPr="00CA7CFC" w:rsidRDefault="00356870" w:rsidP="00356870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>
        <w:rPr>
          <w:sz w:val="22"/>
        </w:rPr>
        <w:t>Mobile Alert Software</w:t>
      </w:r>
      <w:r w:rsidRPr="00CA7CFC">
        <w:rPr>
          <w:sz w:val="22"/>
        </w:rPr>
        <w:t xml:space="preserve">, </w:t>
      </w:r>
      <w:r>
        <w:rPr>
          <w:sz w:val="22"/>
        </w:rPr>
        <w:t>Missoula, MT</w:t>
      </w:r>
      <w:r>
        <w:rPr>
          <w:sz w:val="22"/>
        </w:rPr>
        <w:tab/>
        <w:t>CEO</w:t>
      </w:r>
      <w:r>
        <w:rPr>
          <w:sz w:val="22"/>
        </w:rPr>
        <w:tab/>
      </w:r>
      <w:r w:rsidRPr="00CA7CFC">
        <w:rPr>
          <w:sz w:val="22"/>
        </w:rPr>
        <w:t>201</w:t>
      </w:r>
      <w:r>
        <w:rPr>
          <w:sz w:val="22"/>
        </w:rPr>
        <w:t>8</w:t>
      </w:r>
      <w:r w:rsidRPr="00CA7CFC">
        <w:rPr>
          <w:sz w:val="22"/>
        </w:rPr>
        <w:t xml:space="preserve"> </w:t>
      </w:r>
      <w:r>
        <w:rPr>
          <w:sz w:val="22"/>
        </w:rPr>
        <w:t>–</w:t>
      </w:r>
      <w:r w:rsidRPr="00CA7CFC">
        <w:rPr>
          <w:sz w:val="22"/>
        </w:rPr>
        <w:t xml:space="preserve"> 201</w:t>
      </w:r>
      <w:r>
        <w:rPr>
          <w:sz w:val="22"/>
        </w:rPr>
        <w:t>9</w:t>
      </w:r>
    </w:p>
    <w:p w14:paraId="6AD72192" w14:textId="6FB0A397" w:rsidR="00356870" w:rsidRPr="00CA7CFC" w:rsidRDefault="00356870" w:rsidP="00356870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>
        <w:rPr>
          <w:sz w:val="22"/>
        </w:rPr>
        <w:t>Ran company that designed school alert mobile apps.</w:t>
      </w:r>
      <w:r w:rsidRPr="00CA7CFC">
        <w:rPr>
          <w:sz w:val="22"/>
        </w:rPr>
        <w:t xml:space="preserve">  </w:t>
      </w:r>
    </w:p>
    <w:p w14:paraId="5A2FC9A3" w14:textId="77777777" w:rsidR="00356870" w:rsidRPr="00CA7CFC" w:rsidRDefault="00356870" w:rsidP="00356870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8"/>
        </w:rPr>
      </w:pPr>
    </w:p>
    <w:p w14:paraId="07BAB262" w14:textId="0BDA5D8A" w:rsidR="000A4516" w:rsidRPr="00CA7CFC" w:rsidRDefault="005B6FCC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 w:rsidRPr="00CA7CFC">
        <w:rPr>
          <w:sz w:val="22"/>
        </w:rPr>
        <w:t>Agency Revue, San Clemente</w:t>
      </w:r>
      <w:r w:rsidR="00356870">
        <w:rPr>
          <w:sz w:val="22"/>
        </w:rPr>
        <w:t>, CA</w:t>
      </w:r>
      <w:r w:rsidR="00B76788">
        <w:rPr>
          <w:sz w:val="22"/>
        </w:rPr>
        <w:tab/>
      </w:r>
      <w:r w:rsidRPr="00CA7CFC">
        <w:rPr>
          <w:sz w:val="22"/>
        </w:rPr>
        <w:t>President</w:t>
      </w:r>
      <w:r w:rsidR="00B76788">
        <w:rPr>
          <w:sz w:val="22"/>
        </w:rPr>
        <w:tab/>
      </w:r>
      <w:r w:rsidRPr="00CA7CFC">
        <w:rPr>
          <w:sz w:val="22"/>
        </w:rPr>
        <w:t xml:space="preserve">2012 </w:t>
      </w:r>
      <w:r w:rsidR="00B76788">
        <w:rPr>
          <w:sz w:val="22"/>
        </w:rPr>
        <w:t>–</w:t>
      </w:r>
      <w:r w:rsidRPr="00CA7CFC">
        <w:rPr>
          <w:sz w:val="22"/>
        </w:rPr>
        <w:t xml:space="preserve"> 2014</w:t>
      </w:r>
    </w:p>
    <w:p w14:paraId="205A16AC" w14:textId="1F962ABA" w:rsidR="000A4516" w:rsidRPr="00CA7CFC" w:rsidRDefault="00E066F2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 w:rsidRPr="00CA7CFC">
        <w:rPr>
          <w:sz w:val="22"/>
        </w:rPr>
        <w:t>Host</w:t>
      </w:r>
      <w:r w:rsidR="00383742">
        <w:rPr>
          <w:sz w:val="22"/>
        </w:rPr>
        <w:t>ed</w:t>
      </w:r>
      <w:r w:rsidR="005B6FCC" w:rsidRPr="00CA7CFC">
        <w:rPr>
          <w:sz w:val="22"/>
        </w:rPr>
        <w:t xml:space="preserve"> forums to align corporations with</w:t>
      </w:r>
      <w:r w:rsidR="00383742">
        <w:rPr>
          <w:sz w:val="22"/>
        </w:rPr>
        <w:t xml:space="preserve"> </w:t>
      </w:r>
      <w:r w:rsidR="005B6FCC" w:rsidRPr="00CA7CFC">
        <w:rPr>
          <w:sz w:val="22"/>
        </w:rPr>
        <w:t>marketing agencies</w:t>
      </w:r>
      <w:r w:rsidR="00B95875">
        <w:rPr>
          <w:sz w:val="22"/>
        </w:rPr>
        <w:t>.</w:t>
      </w:r>
      <w:r w:rsidR="005B6FCC" w:rsidRPr="00CA7CFC">
        <w:rPr>
          <w:sz w:val="22"/>
        </w:rPr>
        <w:t xml:space="preserve">  </w:t>
      </w:r>
    </w:p>
    <w:p w14:paraId="3B247962" w14:textId="77777777" w:rsidR="00E066F2" w:rsidRPr="00CA7CFC" w:rsidRDefault="00E066F2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8"/>
        </w:rPr>
      </w:pPr>
    </w:p>
    <w:p w14:paraId="437027FF" w14:textId="2B769521" w:rsidR="00B76788" w:rsidRDefault="005B6FCC" w:rsidP="00383742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 w:rsidRPr="00CA7CFC">
        <w:rPr>
          <w:sz w:val="22"/>
        </w:rPr>
        <w:t>Luxury Marketing Council, Los Angeles</w:t>
      </w:r>
      <w:r w:rsidR="00356870">
        <w:rPr>
          <w:sz w:val="22"/>
        </w:rPr>
        <w:t>, CA</w:t>
      </w:r>
      <w:r w:rsidR="00B76788">
        <w:rPr>
          <w:sz w:val="22"/>
        </w:rPr>
        <w:tab/>
      </w:r>
      <w:r w:rsidRPr="00CA7CFC">
        <w:rPr>
          <w:sz w:val="22"/>
        </w:rPr>
        <w:t>Chairman, Southwest US</w:t>
      </w:r>
      <w:r w:rsidR="00B76788">
        <w:rPr>
          <w:sz w:val="22"/>
        </w:rPr>
        <w:tab/>
      </w:r>
      <w:r w:rsidRPr="00CA7CFC">
        <w:rPr>
          <w:sz w:val="22"/>
        </w:rPr>
        <w:t>2007</w:t>
      </w:r>
      <w:r w:rsidR="00B76788">
        <w:rPr>
          <w:sz w:val="22"/>
        </w:rPr>
        <w:t xml:space="preserve"> – </w:t>
      </w:r>
      <w:r w:rsidRPr="00CA7CFC">
        <w:rPr>
          <w:sz w:val="22"/>
        </w:rPr>
        <w:t>2012</w:t>
      </w:r>
    </w:p>
    <w:p w14:paraId="01518796" w14:textId="5EF1F590" w:rsidR="000A4516" w:rsidRPr="00CA7CFC" w:rsidRDefault="00E066F2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 w:rsidRPr="00CA7CFC">
        <w:rPr>
          <w:sz w:val="22"/>
        </w:rPr>
        <w:t>Host</w:t>
      </w:r>
      <w:r w:rsidR="00383742">
        <w:rPr>
          <w:sz w:val="22"/>
        </w:rPr>
        <w:t>ed</w:t>
      </w:r>
      <w:r w:rsidRPr="00CA7CFC">
        <w:rPr>
          <w:sz w:val="22"/>
        </w:rPr>
        <w:t xml:space="preserve"> events </w:t>
      </w:r>
      <w:r w:rsidR="00383742">
        <w:rPr>
          <w:sz w:val="22"/>
        </w:rPr>
        <w:t>and consulted luxury brands to execute partnership marketing campaigns</w:t>
      </w:r>
      <w:r w:rsidRPr="00CA7CFC">
        <w:rPr>
          <w:sz w:val="22"/>
        </w:rPr>
        <w:t>.</w:t>
      </w:r>
    </w:p>
    <w:p w14:paraId="2FCB36F2" w14:textId="77777777" w:rsidR="00E066F2" w:rsidRPr="00CA7CFC" w:rsidRDefault="00E066F2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8"/>
        </w:rPr>
      </w:pPr>
    </w:p>
    <w:p w14:paraId="2207B743" w14:textId="4FCAE94E" w:rsidR="000A4516" w:rsidRPr="00CA7CFC" w:rsidRDefault="005B6FCC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 w:rsidRPr="00CA7CFC">
        <w:rPr>
          <w:sz w:val="22"/>
        </w:rPr>
        <w:t>WinterMedia, Laguna Beach</w:t>
      </w:r>
      <w:r w:rsidR="00356870">
        <w:rPr>
          <w:sz w:val="22"/>
        </w:rPr>
        <w:t>, CA</w:t>
      </w:r>
      <w:r w:rsidR="00B76788">
        <w:rPr>
          <w:sz w:val="22"/>
        </w:rPr>
        <w:tab/>
      </w:r>
      <w:r w:rsidRPr="00CA7CFC">
        <w:rPr>
          <w:sz w:val="22"/>
        </w:rPr>
        <w:t>President</w:t>
      </w:r>
      <w:r w:rsidR="00B76788">
        <w:rPr>
          <w:sz w:val="22"/>
        </w:rPr>
        <w:tab/>
      </w:r>
      <w:r w:rsidRPr="00CA7CFC">
        <w:rPr>
          <w:sz w:val="22"/>
        </w:rPr>
        <w:t>2001 – 2007</w:t>
      </w:r>
    </w:p>
    <w:p w14:paraId="1D0E400C" w14:textId="21741B41" w:rsidR="000A4516" w:rsidRDefault="00B76788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>
        <w:rPr>
          <w:sz w:val="22"/>
        </w:rPr>
        <w:t>Hosted and</w:t>
      </w:r>
      <w:r w:rsidR="00E066F2" w:rsidRPr="00CA7CFC">
        <w:rPr>
          <w:sz w:val="22"/>
        </w:rPr>
        <w:t xml:space="preserve"> p</w:t>
      </w:r>
      <w:r w:rsidR="005B6FCC" w:rsidRPr="00CA7CFC">
        <w:rPr>
          <w:sz w:val="22"/>
        </w:rPr>
        <w:t>roduced video news releases, satellite media tours, corporate videos.</w:t>
      </w:r>
    </w:p>
    <w:p w14:paraId="1A5E45BC" w14:textId="77777777" w:rsidR="00CA7CFC" w:rsidRPr="00B76788" w:rsidRDefault="00CA7CFC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6"/>
        </w:rPr>
      </w:pPr>
    </w:p>
    <w:p w14:paraId="69597A4E" w14:textId="05F867DA" w:rsidR="00B76788" w:rsidRDefault="005B6FCC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 w:rsidRPr="00CA7CFC">
        <w:rPr>
          <w:sz w:val="22"/>
        </w:rPr>
        <w:t>Electronic Media Comm</w:t>
      </w:r>
      <w:r w:rsidR="00B76788">
        <w:rPr>
          <w:sz w:val="22"/>
        </w:rPr>
        <w:t xml:space="preserve">unications, </w:t>
      </w:r>
      <w:r w:rsidRPr="00CA7CFC">
        <w:rPr>
          <w:sz w:val="22"/>
        </w:rPr>
        <w:t>Newport Beach</w:t>
      </w:r>
      <w:r w:rsidR="00356870">
        <w:rPr>
          <w:sz w:val="22"/>
        </w:rPr>
        <w:t>, CA</w:t>
      </w:r>
      <w:r w:rsidR="00383742">
        <w:rPr>
          <w:sz w:val="22"/>
        </w:rPr>
        <w:tab/>
      </w:r>
      <w:r w:rsidRPr="00CA7CFC">
        <w:rPr>
          <w:sz w:val="22"/>
        </w:rPr>
        <w:t>EV</w:t>
      </w:r>
      <w:r w:rsidR="00B76788">
        <w:rPr>
          <w:sz w:val="22"/>
        </w:rPr>
        <w:t>P</w:t>
      </w:r>
      <w:r w:rsidR="00B76788">
        <w:rPr>
          <w:sz w:val="22"/>
        </w:rPr>
        <w:tab/>
      </w:r>
      <w:r w:rsidRPr="00CA7CFC">
        <w:rPr>
          <w:sz w:val="22"/>
        </w:rPr>
        <w:t>1995 – 2001</w:t>
      </w:r>
    </w:p>
    <w:p w14:paraId="306B606C" w14:textId="5899433B" w:rsidR="000A4516" w:rsidRPr="00CA7CFC" w:rsidRDefault="005B6FCC" w:rsidP="00B76788">
      <w:pPr>
        <w:tabs>
          <w:tab w:val="left" w:pos="5580"/>
          <w:tab w:val="left" w:pos="8820"/>
        </w:tabs>
        <w:spacing w:after="0" w:line="240" w:lineRule="auto"/>
        <w:ind w:right="29"/>
        <w:contextualSpacing/>
        <w:rPr>
          <w:sz w:val="22"/>
        </w:rPr>
      </w:pPr>
      <w:r w:rsidRPr="00CA7CFC">
        <w:rPr>
          <w:sz w:val="22"/>
        </w:rPr>
        <w:t>Responsible for the creative direction of the company’s public relations campaigns.</w:t>
      </w:r>
    </w:p>
    <w:p w14:paraId="5431F528" w14:textId="77777777" w:rsidR="00CA7CFC" w:rsidRPr="00356870" w:rsidRDefault="00CA7CFC" w:rsidP="00CA7CFC">
      <w:pPr>
        <w:spacing w:after="0" w:line="240" w:lineRule="auto"/>
        <w:ind w:left="-5" w:right="29"/>
        <w:contextualSpacing/>
        <w:rPr>
          <w:b/>
          <w:sz w:val="14"/>
          <w:szCs w:val="14"/>
        </w:rPr>
      </w:pPr>
    </w:p>
    <w:p w14:paraId="225EDB37" w14:textId="16AC68B4" w:rsidR="000A4516" w:rsidRDefault="005B6FCC" w:rsidP="00CA7CFC">
      <w:pPr>
        <w:spacing w:after="0" w:line="240" w:lineRule="auto"/>
        <w:ind w:left="-5" w:right="29"/>
        <w:contextualSpacing/>
        <w:rPr>
          <w:b/>
          <w:sz w:val="22"/>
        </w:rPr>
      </w:pPr>
      <w:r w:rsidRPr="00CA7CFC">
        <w:rPr>
          <w:b/>
          <w:sz w:val="22"/>
        </w:rPr>
        <w:t>EDUCATION</w:t>
      </w:r>
    </w:p>
    <w:p w14:paraId="5A8BFA43" w14:textId="3C1EC3E3" w:rsidR="00B76788" w:rsidRDefault="005B6FCC" w:rsidP="00CA7CFC">
      <w:pPr>
        <w:spacing w:after="0" w:line="240" w:lineRule="auto"/>
        <w:ind w:left="-5" w:right="1123"/>
        <w:contextualSpacing/>
        <w:rPr>
          <w:sz w:val="22"/>
        </w:rPr>
      </w:pPr>
      <w:r w:rsidRPr="00CA7CFC">
        <w:rPr>
          <w:sz w:val="22"/>
        </w:rPr>
        <w:t>San Diego State University: B.A., Broadcast Journalism.  Minor, Political Science</w:t>
      </w:r>
    </w:p>
    <w:p w14:paraId="2C0C8780" w14:textId="6C195B30" w:rsidR="000A4516" w:rsidRPr="00CA7CFC" w:rsidRDefault="005B6FCC" w:rsidP="00CA7CFC">
      <w:pPr>
        <w:spacing w:after="0" w:line="240" w:lineRule="auto"/>
        <w:ind w:left="-5" w:right="1123"/>
        <w:contextualSpacing/>
        <w:rPr>
          <w:sz w:val="22"/>
        </w:rPr>
      </w:pPr>
      <w:r w:rsidRPr="00CA7CFC">
        <w:rPr>
          <w:sz w:val="22"/>
        </w:rPr>
        <w:t>The Poynter Institute</w:t>
      </w:r>
      <w:r w:rsidR="00B76788">
        <w:rPr>
          <w:sz w:val="22"/>
        </w:rPr>
        <w:t xml:space="preserve"> – Ethics in Journalism</w:t>
      </w:r>
    </w:p>
    <w:p w14:paraId="2CCD0455" w14:textId="77777777" w:rsidR="00B76788" w:rsidRPr="00356870" w:rsidRDefault="00B76788" w:rsidP="00CA7CFC">
      <w:pPr>
        <w:spacing w:after="0" w:line="240" w:lineRule="auto"/>
        <w:ind w:left="-5" w:right="1123"/>
        <w:contextualSpacing/>
        <w:rPr>
          <w:b/>
          <w:sz w:val="14"/>
          <w:szCs w:val="14"/>
        </w:rPr>
      </w:pPr>
    </w:p>
    <w:p w14:paraId="151F2309" w14:textId="1FC10596" w:rsidR="00B76788" w:rsidRPr="00B76788" w:rsidRDefault="00B76788" w:rsidP="00CA7CFC">
      <w:pPr>
        <w:spacing w:after="0" w:line="240" w:lineRule="auto"/>
        <w:ind w:left="-5" w:right="1123"/>
        <w:contextualSpacing/>
        <w:rPr>
          <w:b/>
          <w:sz w:val="8"/>
        </w:rPr>
      </w:pPr>
      <w:r>
        <w:rPr>
          <w:b/>
          <w:sz w:val="22"/>
        </w:rPr>
        <w:t>AWARDS</w:t>
      </w:r>
    </w:p>
    <w:p w14:paraId="377D03B8" w14:textId="7C8FDF18" w:rsidR="00B76788" w:rsidRDefault="00B76788" w:rsidP="00383742">
      <w:pPr>
        <w:tabs>
          <w:tab w:val="left" w:pos="5040"/>
        </w:tabs>
        <w:spacing w:after="0" w:line="240" w:lineRule="auto"/>
        <w:ind w:left="-5" w:right="1123"/>
        <w:contextualSpacing/>
        <w:rPr>
          <w:sz w:val="22"/>
        </w:rPr>
      </w:pPr>
      <w:r w:rsidRPr="00B76788">
        <w:rPr>
          <w:sz w:val="22"/>
        </w:rPr>
        <w:t>National Association of Broadcasters</w:t>
      </w:r>
      <w:r w:rsidR="00383742">
        <w:rPr>
          <w:sz w:val="22"/>
        </w:rPr>
        <w:tab/>
        <w:t>Investigative Journalism</w:t>
      </w:r>
    </w:p>
    <w:p w14:paraId="27621B9F" w14:textId="69FF4572" w:rsidR="00B76788" w:rsidRDefault="00B76788" w:rsidP="00383742">
      <w:pPr>
        <w:tabs>
          <w:tab w:val="left" w:pos="5040"/>
        </w:tabs>
        <w:spacing w:after="0" w:line="240" w:lineRule="auto"/>
        <w:ind w:left="-5" w:right="1123"/>
        <w:contextualSpacing/>
        <w:rPr>
          <w:sz w:val="22"/>
        </w:rPr>
      </w:pPr>
      <w:r>
        <w:rPr>
          <w:sz w:val="22"/>
        </w:rPr>
        <w:t>Associated Press</w:t>
      </w:r>
      <w:r w:rsidR="00383742">
        <w:rPr>
          <w:sz w:val="22"/>
        </w:rPr>
        <w:tab/>
        <w:t>Investigative Journalism</w:t>
      </w:r>
    </w:p>
    <w:p w14:paraId="4C75422C" w14:textId="6239C2D6" w:rsidR="00B76788" w:rsidRDefault="00B76788" w:rsidP="00383742">
      <w:pPr>
        <w:tabs>
          <w:tab w:val="left" w:pos="5040"/>
        </w:tabs>
        <w:spacing w:after="0" w:line="240" w:lineRule="auto"/>
        <w:ind w:left="-5" w:right="1123"/>
        <w:contextualSpacing/>
        <w:rPr>
          <w:sz w:val="22"/>
        </w:rPr>
      </w:pPr>
      <w:r>
        <w:rPr>
          <w:sz w:val="22"/>
        </w:rPr>
        <w:t>Radio/TV News Directors Association</w:t>
      </w:r>
      <w:r w:rsidR="00383742">
        <w:rPr>
          <w:sz w:val="22"/>
        </w:rPr>
        <w:tab/>
        <w:t>Spot News</w:t>
      </w:r>
    </w:p>
    <w:p w14:paraId="42EC3A4D" w14:textId="77777777" w:rsidR="00B76788" w:rsidRPr="00356870" w:rsidRDefault="00B76788" w:rsidP="00B76788">
      <w:pPr>
        <w:spacing w:after="0" w:line="240" w:lineRule="auto"/>
        <w:contextualSpacing/>
        <w:rPr>
          <w:sz w:val="14"/>
          <w:szCs w:val="14"/>
        </w:rPr>
      </w:pPr>
    </w:p>
    <w:p w14:paraId="30429CED" w14:textId="068B0EBC" w:rsidR="00B76788" w:rsidRPr="00B76788" w:rsidRDefault="005B6FCC" w:rsidP="00CA7CFC">
      <w:pPr>
        <w:spacing w:after="0" w:line="240" w:lineRule="auto"/>
        <w:ind w:left="-5" w:right="29"/>
        <w:contextualSpacing/>
        <w:rPr>
          <w:b/>
          <w:sz w:val="8"/>
        </w:rPr>
      </w:pPr>
      <w:r w:rsidRPr="00CA7CFC">
        <w:rPr>
          <w:b/>
          <w:sz w:val="22"/>
        </w:rPr>
        <w:t>REFERENCES</w:t>
      </w:r>
    </w:p>
    <w:p w14:paraId="3EB7E638" w14:textId="1AB15523" w:rsidR="00B17269" w:rsidRDefault="00B17269" w:rsidP="008B2416">
      <w:pPr>
        <w:tabs>
          <w:tab w:val="left" w:pos="1980"/>
        </w:tabs>
        <w:spacing w:after="0" w:line="240" w:lineRule="auto"/>
        <w:ind w:left="-5" w:right="29"/>
        <w:contextualSpacing/>
        <w:rPr>
          <w:sz w:val="22"/>
        </w:rPr>
      </w:pPr>
      <w:r>
        <w:rPr>
          <w:sz w:val="22"/>
        </w:rPr>
        <w:t>Tim Geraghty</w:t>
      </w:r>
      <w:r w:rsidR="008B2416">
        <w:rPr>
          <w:sz w:val="22"/>
        </w:rPr>
        <w:tab/>
      </w:r>
      <w:r>
        <w:rPr>
          <w:sz w:val="22"/>
        </w:rPr>
        <w:t>News Director</w:t>
      </w:r>
      <w:r w:rsidR="008B2416">
        <w:rPr>
          <w:sz w:val="22"/>
        </w:rPr>
        <w:tab/>
      </w:r>
      <w:r>
        <w:rPr>
          <w:sz w:val="22"/>
        </w:rPr>
        <w:t>WKRC</w:t>
      </w:r>
      <w:r w:rsidRPr="00CA7CFC">
        <w:rPr>
          <w:sz w:val="22"/>
        </w:rPr>
        <w:t>-TV</w:t>
      </w:r>
      <w:r w:rsidR="008B2416">
        <w:rPr>
          <w:sz w:val="22"/>
        </w:rPr>
        <w:tab/>
      </w:r>
      <w:r>
        <w:rPr>
          <w:sz w:val="22"/>
        </w:rPr>
        <w:t>Cincinnati</w:t>
      </w:r>
      <w:r w:rsidR="008B2416">
        <w:rPr>
          <w:sz w:val="22"/>
        </w:rPr>
        <w:tab/>
      </w:r>
      <w:r>
        <w:rPr>
          <w:sz w:val="22"/>
        </w:rPr>
        <w:t>407</w:t>
      </w:r>
      <w:r w:rsidRPr="00CA7CFC">
        <w:rPr>
          <w:sz w:val="22"/>
        </w:rPr>
        <w:t>-</w:t>
      </w:r>
      <w:r>
        <w:rPr>
          <w:sz w:val="22"/>
        </w:rPr>
        <w:t>747</w:t>
      </w:r>
      <w:r w:rsidRPr="00CA7CFC">
        <w:rPr>
          <w:sz w:val="22"/>
        </w:rPr>
        <w:t>-</w:t>
      </w:r>
      <w:r>
        <w:rPr>
          <w:sz w:val="22"/>
        </w:rPr>
        <w:t>0146</w:t>
      </w:r>
    </w:p>
    <w:p w14:paraId="607D2824" w14:textId="201BE148" w:rsidR="000A4516" w:rsidRDefault="008B2416" w:rsidP="008B2416">
      <w:pPr>
        <w:tabs>
          <w:tab w:val="left" w:pos="1980"/>
        </w:tabs>
        <w:spacing w:after="0" w:line="240" w:lineRule="auto"/>
        <w:ind w:left="-5" w:right="29"/>
        <w:contextualSpacing/>
        <w:rPr>
          <w:sz w:val="22"/>
        </w:rPr>
      </w:pPr>
      <w:r>
        <w:rPr>
          <w:sz w:val="22"/>
        </w:rPr>
        <w:t xml:space="preserve">Anthony </w:t>
      </w:r>
      <w:proofErr w:type="spellStart"/>
      <w:r>
        <w:rPr>
          <w:sz w:val="22"/>
        </w:rPr>
        <w:t>Dorunda</w:t>
      </w:r>
      <w:proofErr w:type="spellEnd"/>
      <w:r>
        <w:rPr>
          <w:sz w:val="22"/>
        </w:rPr>
        <w:tab/>
        <w:t>Producer</w:t>
      </w:r>
      <w:r>
        <w:rPr>
          <w:sz w:val="22"/>
        </w:rPr>
        <w:tab/>
      </w:r>
      <w:r>
        <w:rPr>
          <w:sz w:val="22"/>
        </w:rPr>
        <w:tab/>
        <w:t>WKRC</w:t>
      </w:r>
      <w:r w:rsidRPr="00CA7CFC">
        <w:rPr>
          <w:sz w:val="22"/>
        </w:rPr>
        <w:t>-TV</w:t>
      </w:r>
      <w:r>
        <w:rPr>
          <w:sz w:val="22"/>
        </w:rPr>
        <w:tab/>
        <w:t>Cincinnati</w:t>
      </w:r>
      <w:r>
        <w:rPr>
          <w:sz w:val="22"/>
        </w:rPr>
        <w:tab/>
        <w:t>607-372-2532</w:t>
      </w:r>
    </w:p>
    <w:p w14:paraId="689E3828" w14:textId="62CC1A92" w:rsidR="008B2416" w:rsidRDefault="008B2416" w:rsidP="008B2416">
      <w:pPr>
        <w:tabs>
          <w:tab w:val="left" w:pos="1980"/>
        </w:tabs>
        <w:spacing w:after="0" w:line="240" w:lineRule="auto"/>
        <w:ind w:left="-5" w:right="29"/>
        <w:contextualSpacing/>
        <w:rPr>
          <w:sz w:val="22"/>
        </w:rPr>
      </w:pPr>
      <w:r>
        <w:rPr>
          <w:sz w:val="22"/>
        </w:rPr>
        <w:t>Jillian Parrish</w:t>
      </w:r>
      <w:r>
        <w:rPr>
          <w:sz w:val="22"/>
        </w:rPr>
        <w:tab/>
        <w:t>Assignments</w:t>
      </w:r>
      <w:r>
        <w:rPr>
          <w:sz w:val="22"/>
        </w:rPr>
        <w:tab/>
        <w:t>WKRC-TV</w:t>
      </w:r>
      <w:r>
        <w:rPr>
          <w:sz w:val="22"/>
        </w:rPr>
        <w:tab/>
        <w:t>Cincinnati</w:t>
      </w:r>
      <w:r>
        <w:rPr>
          <w:sz w:val="22"/>
        </w:rPr>
        <w:tab/>
        <w:t>513-276-2367</w:t>
      </w:r>
    </w:p>
    <w:p w14:paraId="16602BB8" w14:textId="2CE41EFC" w:rsidR="008B2416" w:rsidRPr="00CA7CFC" w:rsidRDefault="008B2416" w:rsidP="008B2416">
      <w:pPr>
        <w:tabs>
          <w:tab w:val="left" w:pos="1980"/>
        </w:tabs>
        <w:spacing w:after="0" w:line="240" w:lineRule="auto"/>
        <w:ind w:left="-5" w:right="29"/>
        <w:contextualSpacing/>
        <w:rPr>
          <w:sz w:val="22"/>
        </w:rPr>
      </w:pPr>
      <w:r>
        <w:rPr>
          <w:sz w:val="22"/>
        </w:rPr>
        <w:t>TR Gormley</w:t>
      </w:r>
      <w:r>
        <w:rPr>
          <w:sz w:val="22"/>
        </w:rPr>
        <w:tab/>
        <w:t>Photographer</w:t>
      </w:r>
      <w:r>
        <w:rPr>
          <w:sz w:val="22"/>
        </w:rPr>
        <w:tab/>
        <w:t>WKRC-TV</w:t>
      </w:r>
      <w:r>
        <w:rPr>
          <w:sz w:val="22"/>
        </w:rPr>
        <w:tab/>
        <w:t>Cincinnati</w:t>
      </w:r>
      <w:r>
        <w:rPr>
          <w:sz w:val="22"/>
        </w:rPr>
        <w:tab/>
        <w:t>513-200-9452</w:t>
      </w:r>
    </w:p>
    <w:p w14:paraId="2D490509" w14:textId="6552FC01" w:rsidR="00383742" w:rsidRPr="00356870" w:rsidRDefault="00383742" w:rsidP="00383742">
      <w:pPr>
        <w:spacing w:after="0" w:line="240" w:lineRule="auto"/>
        <w:ind w:left="-5" w:right="29"/>
        <w:contextualSpacing/>
        <w:rPr>
          <w:sz w:val="14"/>
          <w:szCs w:val="14"/>
        </w:rPr>
      </w:pPr>
    </w:p>
    <w:p w14:paraId="171B3830" w14:textId="7FC3EF27" w:rsidR="00383742" w:rsidRPr="001D21BF" w:rsidRDefault="00383742" w:rsidP="00383742">
      <w:pPr>
        <w:spacing w:after="0" w:line="240" w:lineRule="auto"/>
        <w:ind w:left="-5" w:right="29"/>
        <w:contextualSpacing/>
        <w:rPr>
          <w:b/>
          <w:color w:val="auto"/>
          <w:sz w:val="22"/>
        </w:rPr>
      </w:pPr>
      <w:r w:rsidRPr="00383742">
        <w:rPr>
          <w:b/>
          <w:sz w:val="22"/>
        </w:rPr>
        <w:t>RESUME REEL</w:t>
      </w:r>
    </w:p>
    <w:p w14:paraId="422A7D7F" w14:textId="163571E2" w:rsidR="008B2416" w:rsidRPr="00983B21" w:rsidRDefault="00983B21" w:rsidP="00983B21">
      <w:pPr>
        <w:spacing w:after="0" w:line="240" w:lineRule="auto"/>
        <w:ind w:left="-5" w:right="29"/>
        <w:contextualSpacing/>
        <w:rPr>
          <w:rStyle w:val="Hyperlink"/>
          <w:color w:val="auto"/>
          <w:sz w:val="22"/>
          <w:u w:val="none"/>
        </w:rPr>
      </w:pPr>
      <w:hyperlink r:id="rId6" w:tgtFrame="_blank" w:history="1">
        <w:r w:rsidRPr="00983B21">
          <w:rPr>
            <w:rStyle w:val="Hyperlink"/>
            <w:color w:val="auto"/>
            <w:sz w:val="22"/>
            <w:u w:val="none"/>
            <w:shd w:val="clear" w:color="auto" w:fill="F4F4F4"/>
          </w:rPr>
          <w:t>https://youtu.be/vIbjlV7SjxY</w:t>
        </w:r>
      </w:hyperlink>
    </w:p>
    <w:sectPr w:rsidR="008B2416" w:rsidRPr="00983B21" w:rsidSect="00383742">
      <w:pgSz w:w="12240" w:h="15840"/>
      <w:pgMar w:top="1440" w:right="1080" w:bottom="100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B3BE9"/>
    <w:multiLevelType w:val="hybridMultilevel"/>
    <w:tmpl w:val="2422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16"/>
    <w:rsid w:val="00067E15"/>
    <w:rsid w:val="000916C1"/>
    <w:rsid w:val="000A4516"/>
    <w:rsid w:val="001D21BF"/>
    <w:rsid w:val="002C22BF"/>
    <w:rsid w:val="00356870"/>
    <w:rsid w:val="00383742"/>
    <w:rsid w:val="005266BB"/>
    <w:rsid w:val="005843F8"/>
    <w:rsid w:val="005B6FCC"/>
    <w:rsid w:val="00621014"/>
    <w:rsid w:val="00736A87"/>
    <w:rsid w:val="00787F9E"/>
    <w:rsid w:val="007A6DF2"/>
    <w:rsid w:val="008806AF"/>
    <w:rsid w:val="008B2416"/>
    <w:rsid w:val="00921EA8"/>
    <w:rsid w:val="00983B21"/>
    <w:rsid w:val="00B16D9B"/>
    <w:rsid w:val="00B17269"/>
    <w:rsid w:val="00B342BD"/>
    <w:rsid w:val="00B76788"/>
    <w:rsid w:val="00B95875"/>
    <w:rsid w:val="00BB1C70"/>
    <w:rsid w:val="00C15500"/>
    <w:rsid w:val="00C71E5B"/>
    <w:rsid w:val="00CA7CFC"/>
    <w:rsid w:val="00E066F2"/>
    <w:rsid w:val="00E60B6A"/>
    <w:rsid w:val="00F3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52E6"/>
  <w15:docId w15:val="{E7C85465-0F93-48E8-B5EB-FD372BB3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A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3F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787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B76788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3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IbjlV7Sjx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Steve Swienckowski</dc:creator>
  <cp:keywords/>
  <dc:description/>
  <cp:lastModifiedBy>David Winter</cp:lastModifiedBy>
  <cp:revision>2</cp:revision>
  <dcterms:created xsi:type="dcterms:W3CDTF">2020-08-04T01:15:00Z</dcterms:created>
  <dcterms:modified xsi:type="dcterms:W3CDTF">2020-08-04T01:15:00Z</dcterms:modified>
</cp:coreProperties>
</file>