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4" w:rsidRPr="002A0083" w:rsidRDefault="003C56C4" w:rsidP="003C56C4">
      <w:pPr>
        <w:ind w:right="-480"/>
      </w:pPr>
      <w:r w:rsidRPr="002A0083">
        <w:rPr>
          <w:b/>
        </w:rPr>
        <w:t>INDUSTRY WORK HISTORY</w:t>
      </w:r>
      <w:r w:rsidRPr="002A0083">
        <w:t>:</w:t>
      </w:r>
    </w:p>
    <w:p w:rsidR="00E3325B" w:rsidRPr="002A0083" w:rsidRDefault="00E3325B" w:rsidP="00E3325B">
      <w:pPr>
        <w:ind w:left="-360" w:right="-480"/>
        <w:rPr>
          <w:b/>
        </w:rPr>
      </w:pPr>
    </w:p>
    <w:p w:rsidR="00E3325B" w:rsidRPr="002A0083" w:rsidRDefault="00E3325B" w:rsidP="00E3325B">
      <w:pPr>
        <w:ind w:left="-360" w:right="-480"/>
      </w:pPr>
      <w:r w:rsidRPr="002A0083">
        <w:rPr>
          <w:b/>
        </w:rPr>
        <w:t xml:space="preserve">WCMH (WDTN/WKBN/WOWK/WTRF) </w:t>
      </w:r>
      <w:r w:rsidRPr="002A0083">
        <w:t>– Political/Statehouse Reporter – May 2017- Present</w:t>
      </w:r>
    </w:p>
    <w:p w:rsidR="00E3325B" w:rsidRPr="002A0083" w:rsidRDefault="00E3325B" w:rsidP="00E3325B">
      <w:pPr>
        <w:ind w:left="-360" w:right="-480"/>
        <w:rPr>
          <w:b/>
        </w:rPr>
      </w:pPr>
    </w:p>
    <w:p w:rsidR="00E3325B" w:rsidRPr="002A0083" w:rsidRDefault="00E3325B" w:rsidP="002A0083">
      <w:pPr>
        <w:ind w:left="-360" w:right="-480" w:firstLine="36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SKILLS USED:</w:t>
      </w:r>
    </w:p>
    <w:p w:rsidR="002A0083" w:rsidRPr="002A0083" w:rsidRDefault="002A0083" w:rsidP="002A0083">
      <w:pPr>
        <w:numPr>
          <w:ilvl w:val="3"/>
          <w:numId w:val="1"/>
        </w:numPr>
        <w:tabs>
          <w:tab w:val="clear" w:pos="1200"/>
          <w:tab w:val="num" w:pos="0"/>
        </w:tabs>
        <w:ind w:left="0" w:right="-480"/>
        <w:rPr>
          <w:sz w:val="22"/>
          <w:szCs w:val="22"/>
        </w:rPr>
      </w:pPr>
      <w:r w:rsidRPr="002A0083">
        <w:rPr>
          <w:sz w:val="22"/>
          <w:szCs w:val="22"/>
        </w:rPr>
        <w:t xml:space="preserve">Turn content for five stations in the </w:t>
      </w:r>
      <w:proofErr w:type="spellStart"/>
      <w:r w:rsidRPr="002A0083">
        <w:rPr>
          <w:sz w:val="22"/>
          <w:szCs w:val="22"/>
        </w:rPr>
        <w:t>Nexstar</w:t>
      </w:r>
      <w:proofErr w:type="spellEnd"/>
      <w:r w:rsidRPr="002A0083">
        <w:rPr>
          <w:sz w:val="22"/>
          <w:szCs w:val="22"/>
        </w:rPr>
        <w:t xml:space="preserve"> Broadcasting hyper local group daily.</w:t>
      </w:r>
    </w:p>
    <w:p w:rsidR="00E3325B" w:rsidRPr="002A0083" w:rsidRDefault="00E3325B" w:rsidP="002A0083">
      <w:pPr>
        <w:numPr>
          <w:ilvl w:val="3"/>
          <w:numId w:val="1"/>
        </w:numPr>
        <w:tabs>
          <w:tab w:val="clear" w:pos="1200"/>
          <w:tab w:val="num" w:pos="0"/>
        </w:tabs>
        <w:ind w:left="0" w:right="-480"/>
        <w:rPr>
          <w:sz w:val="22"/>
          <w:szCs w:val="22"/>
        </w:rPr>
      </w:pPr>
      <w:r w:rsidRPr="002A0083">
        <w:rPr>
          <w:sz w:val="22"/>
          <w:szCs w:val="22"/>
        </w:rPr>
        <w:t>Enterprise stories with a focus on telling an on brand, compelling and accurate story with relentless consistency</w:t>
      </w:r>
      <w:r w:rsidRPr="002A0083">
        <w:rPr>
          <w:sz w:val="22"/>
          <w:szCs w:val="22"/>
        </w:rPr>
        <w:t>.</w:t>
      </w:r>
      <w:r w:rsidRPr="002A0083">
        <w:rPr>
          <w:sz w:val="22"/>
          <w:szCs w:val="22"/>
        </w:rPr>
        <w:t xml:space="preserve"> </w:t>
      </w:r>
    </w:p>
    <w:p w:rsidR="00E3325B" w:rsidRPr="002A0083" w:rsidRDefault="002A0083" w:rsidP="002A0083">
      <w:pPr>
        <w:numPr>
          <w:ilvl w:val="3"/>
          <w:numId w:val="1"/>
        </w:numPr>
        <w:tabs>
          <w:tab w:val="clear" w:pos="1200"/>
          <w:tab w:val="num" w:pos="0"/>
        </w:tabs>
        <w:ind w:left="0" w:right="-480"/>
        <w:rPr>
          <w:sz w:val="22"/>
          <w:szCs w:val="22"/>
        </w:rPr>
      </w:pPr>
      <w:r w:rsidRPr="002A0083">
        <w:rPr>
          <w:sz w:val="22"/>
          <w:szCs w:val="22"/>
        </w:rPr>
        <w:t xml:space="preserve">Perform </w:t>
      </w:r>
      <w:r w:rsidR="00E3325B" w:rsidRPr="002A0083">
        <w:rPr>
          <w:sz w:val="22"/>
          <w:szCs w:val="22"/>
        </w:rPr>
        <w:t>live shots from the field</w:t>
      </w:r>
      <w:r w:rsidRPr="002A0083">
        <w:rPr>
          <w:sz w:val="22"/>
          <w:szCs w:val="22"/>
        </w:rPr>
        <w:t xml:space="preserve"> on election night covering the biggest races and issues</w:t>
      </w:r>
      <w:r w:rsidR="00E3325B" w:rsidRPr="002A0083">
        <w:rPr>
          <w:sz w:val="22"/>
          <w:szCs w:val="22"/>
        </w:rPr>
        <w:t>.</w:t>
      </w:r>
    </w:p>
    <w:p w:rsidR="00E3325B" w:rsidRPr="002A0083" w:rsidRDefault="00E3325B" w:rsidP="002A0083">
      <w:pPr>
        <w:numPr>
          <w:ilvl w:val="3"/>
          <w:numId w:val="1"/>
        </w:numPr>
        <w:tabs>
          <w:tab w:val="clear" w:pos="1200"/>
          <w:tab w:val="num" w:pos="0"/>
        </w:tabs>
        <w:ind w:left="0" w:right="-480"/>
        <w:rPr>
          <w:sz w:val="22"/>
          <w:szCs w:val="22"/>
        </w:rPr>
      </w:pPr>
      <w:r w:rsidRPr="002A0083">
        <w:rPr>
          <w:sz w:val="22"/>
          <w:szCs w:val="22"/>
        </w:rPr>
        <w:t>Master</w:t>
      </w:r>
      <w:r w:rsidRPr="002A0083">
        <w:rPr>
          <w:sz w:val="22"/>
          <w:szCs w:val="22"/>
        </w:rPr>
        <w:t>ed</w:t>
      </w:r>
      <w:r w:rsidRPr="002A0083">
        <w:rPr>
          <w:sz w:val="22"/>
          <w:szCs w:val="22"/>
        </w:rPr>
        <w:t xml:space="preserve"> quality output under strict deadlines as a one-man-band (interviewing, shooting, writing, and editing) while posting </w:t>
      </w:r>
      <w:proofErr w:type="spellStart"/>
      <w:r w:rsidRPr="002A0083">
        <w:rPr>
          <w:sz w:val="22"/>
          <w:szCs w:val="22"/>
        </w:rPr>
        <w:t>webstories</w:t>
      </w:r>
      <w:proofErr w:type="spellEnd"/>
      <w:r w:rsidRPr="002A0083">
        <w:rPr>
          <w:sz w:val="22"/>
          <w:szCs w:val="22"/>
        </w:rPr>
        <w:t xml:space="preserve"> and actively engaging on multiple social media sites</w:t>
      </w:r>
      <w:r w:rsidRPr="002A0083">
        <w:rPr>
          <w:sz w:val="22"/>
          <w:szCs w:val="22"/>
        </w:rPr>
        <w:t>.</w:t>
      </w:r>
    </w:p>
    <w:p w:rsidR="00E3325B" w:rsidRPr="002A0083" w:rsidRDefault="00E3325B" w:rsidP="002A0083">
      <w:pPr>
        <w:numPr>
          <w:ilvl w:val="3"/>
          <w:numId w:val="1"/>
        </w:numPr>
        <w:tabs>
          <w:tab w:val="clear" w:pos="1200"/>
          <w:tab w:val="num" w:pos="0"/>
        </w:tabs>
        <w:ind w:left="0" w:right="-480"/>
        <w:rPr>
          <w:sz w:val="22"/>
          <w:szCs w:val="22"/>
        </w:rPr>
      </w:pPr>
      <w:r w:rsidRPr="002A0083">
        <w:rPr>
          <w:sz w:val="22"/>
          <w:szCs w:val="22"/>
        </w:rPr>
        <w:t>Develop stories in the NPPA style, with an emphasis on picture composition and sound elements.</w:t>
      </w:r>
    </w:p>
    <w:p w:rsidR="00E3325B" w:rsidRPr="002A0083" w:rsidRDefault="00E3325B" w:rsidP="002A0083">
      <w:pPr>
        <w:numPr>
          <w:ilvl w:val="3"/>
          <w:numId w:val="1"/>
        </w:numPr>
        <w:tabs>
          <w:tab w:val="clear" w:pos="1200"/>
          <w:tab w:val="num" w:pos="0"/>
        </w:tabs>
        <w:ind w:left="0" w:right="-480"/>
        <w:rPr>
          <w:sz w:val="22"/>
          <w:szCs w:val="22"/>
        </w:rPr>
      </w:pPr>
      <w:r w:rsidRPr="002A0083">
        <w:rPr>
          <w:sz w:val="22"/>
          <w:szCs w:val="22"/>
        </w:rPr>
        <w:t>Prof</w:t>
      </w:r>
      <w:r w:rsidRPr="002A0083">
        <w:rPr>
          <w:sz w:val="22"/>
          <w:szCs w:val="22"/>
        </w:rPr>
        <w:t xml:space="preserve">icient in Adobe Premier, </w:t>
      </w:r>
      <w:proofErr w:type="spellStart"/>
      <w:r w:rsidRPr="002A0083">
        <w:rPr>
          <w:sz w:val="22"/>
          <w:szCs w:val="22"/>
        </w:rPr>
        <w:t>Davinci</w:t>
      </w:r>
      <w:proofErr w:type="spellEnd"/>
      <w:r w:rsidRPr="002A0083">
        <w:rPr>
          <w:sz w:val="22"/>
          <w:szCs w:val="22"/>
        </w:rPr>
        <w:t xml:space="preserve"> Resolve, Grass Valley </w:t>
      </w:r>
      <w:proofErr w:type="spellStart"/>
      <w:r w:rsidRPr="002A0083">
        <w:rPr>
          <w:sz w:val="22"/>
          <w:szCs w:val="22"/>
        </w:rPr>
        <w:t>Edius</w:t>
      </w:r>
      <w:proofErr w:type="spellEnd"/>
      <w:r w:rsidRPr="002A0083">
        <w:rPr>
          <w:sz w:val="22"/>
          <w:szCs w:val="22"/>
        </w:rPr>
        <w:t>,</w:t>
      </w:r>
      <w:r w:rsidRPr="002A0083">
        <w:rPr>
          <w:sz w:val="22"/>
          <w:szCs w:val="22"/>
        </w:rPr>
        <w:t xml:space="preserve"> Avid Non-Linear editing systems, as well as AP </w:t>
      </w:r>
      <w:proofErr w:type="spellStart"/>
      <w:r w:rsidRPr="002A0083">
        <w:rPr>
          <w:sz w:val="22"/>
          <w:szCs w:val="22"/>
        </w:rPr>
        <w:t>Newscenter</w:t>
      </w:r>
      <w:proofErr w:type="spellEnd"/>
      <w:r w:rsidRPr="002A0083">
        <w:rPr>
          <w:sz w:val="22"/>
          <w:szCs w:val="22"/>
        </w:rPr>
        <w:t xml:space="preserve"> and Avid </w:t>
      </w:r>
      <w:proofErr w:type="spellStart"/>
      <w:r w:rsidRPr="002A0083">
        <w:rPr>
          <w:sz w:val="22"/>
          <w:szCs w:val="22"/>
        </w:rPr>
        <w:t>iNews</w:t>
      </w:r>
      <w:proofErr w:type="spellEnd"/>
    </w:p>
    <w:p w:rsidR="00E3325B" w:rsidRPr="002A0083" w:rsidRDefault="00E3325B" w:rsidP="00E3325B">
      <w:pPr>
        <w:ind w:right="-480"/>
      </w:pPr>
      <w:bookmarkStart w:id="0" w:name="_GoBack"/>
      <w:bookmarkEnd w:id="0"/>
    </w:p>
    <w:p w:rsidR="002A0083" w:rsidRPr="002A0083" w:rsidRDefault="002A0083" w:rsidP="002A0083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 xml:space="preserve">KSDK </w:t>
      </w:r>
      <w:r w:rsidRPr="002A0083">
        <w:rPr>
          <w:sz w:val="22"/>
          <w:szCs w:val="22"/>
        </w:rPr>
        <w:t>– Reporter – April 2015 – May 2017</w:t>
      </w:r>
    </w:p>
    <w:p w:rsidR="002A0083" w:rsidRPr="002A0083" w:rsidRDefault="002A0083" w:rsidP="002A0083">
      <w:pPr>
        <w:ind w:left="-360"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 xml:space="preserve">WGCL </w:t>
      </w:r>
      <w:r w:rsidRPr="002A0083">
        <w:rPr>
          <w:sz w:val="22"/>
          <w:szCs w:val="22"/>
        </w:rPr>
        <w:t>– Reporter – Dec 2013 – Apr 2015</w:t>
      </w:r>
    </w:p>
    <w:p w:rsidR="002A0083" w:rsidRPr="002A0083" w:rsidRDefault="002A0083" w:rsidP="002A0083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 xml:space="preserve">WBND </w:t>
      </w:r>
      <w:r w:rsidRPr="002A0083">
        <w:rPr>
          <w:sz w:val="22"/>
          <w:szCs w:val="22"/>
        </w:rPr>
        <w:t xml:space="preserve">– </w:t>
      </w:r>
      <w:r w:rsidRPr="002A0083">
        <w:rPr>
          <w:sz w:val="22"/>
          <w:szCs w:val="22"/>
        </w:rPr>
        <w:tab/>
        <w:t>Reporter/Fill-in Anchor Feb 2011 – Dec 2013</w:t>
      </w:r>
    </w:p>
    <w:p w:rsidR="002A0083" w:rsidRPr="002A0083" w:rsidRDefault="002A0083" w:rsidP="002A0083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 xml:space="preserve">KKTV </w:t>
      </w:r>
      <w:r w:rsidRPr="002A0083">
        <w:rPr>
          <w:sz w:val="22"/>
          <w:szCs w:val="22"/>
        </w:rPr>
        <w:t xml:space="preserve">– </w:t>
      </w:r>
      <w:r w:rsidRPr="002A0083">
        <w:rPr>
          <w:sz w:val="22"/>
          <w:szCs w:val="22"/>
        </w:rPr>
        <w:tab/>
        <w:t>Pueblo Bureau Reporter - May 2009 – Feb 2011</w:t>
      </w:r>
    </w:p>
    <w:p w:rsidR="002A0083" w:rsidRPr="002A0083" w:rsidRDefault="002A0083" w:rsidP="002A0083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 xml:space="preserve">KTWO-TV </w:t>
      </w:r>
      <w:r w:rsidRPr="002A0083">
        <w:rPr>
          <w:sz w:val="22"/>
          <w:szCs w:val="22"/>
        </w:rPr>
        <w:t>– Reporter / Producer / Weekend Anchor - Feb 2007 – April 2009</w:t>
      </w:r>
    </w:p>
    <w:p w:rsidR="002A0083" w:rsidRPr="002A0083" w:rsidRDefault="002A0083" w:rsidP="002A0083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>WWTV</w:t>
      </w:r>
      <w:r w:rsidRPr="002A0083">
        <w:rPr>
          <w:sz w:val="22"/>
          <w:szCs w:val="22"/>
        </w:rPr>
        <w:t xml:space="preserve"> – Photographer - 2002-2003</w:t>
      </w:r>
    </w:p>
    <w:p w:rsidR="002A0083" w:rsidRPr="002A0083" w:rsidRDefault="002A0083" w:rsidP="002A0083">
      <w:pPr>
        <w:ind w:left="-360" w:right="-480" w:firstLine="1080"/>
        <w:rPr>
          <w:b/>
        </w:rPr>
      </w:pPr>
    </w:p>
    <w:p w:rsidR="00E3325B" w:rsidRPr="002A0083" w:rsidRDefault="00E3325B" w:rsidP="00E3325B">
      <w:pPr>
        <w:ind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AWARDS:</w:t>
      </w:r>
    </w:p>
    <w:p w:rsidR="00E3325B" w:rsidRPr="002A0083" w:rsidRDefault="00E3325B" w:rsidP="00E3325B">
      <w:pPr>
        <w:ind w:left="-360"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2012 Indiana Broadcasters Association 1</w:t>
      </w:r>
      <w:r w:rsidRPr="002A0083">
        <w:rPr>
          <w:b/>
          <w:sz w:val="22"/>
          <w:szCs w:val="22"/>
          <w:vertAlign w:val="superscript"/>
        </w:rPr>
        <w:t>st</w:t>
      </w:r>
      <w:r w:rsidRPr="002A0083">
        <w:rPr>
          <w:b/>
          <w:sz w:val="22"/>
          <w:szCs w:val="22"/>
        </w:rPr>
        <w:t xml:space="preserve"> Place Winner Best News Special </w:t>
      </w:r>
      <w:r w:rsidRPr="002A0083">
        <w:rPr>
          <w:b/>
          <w:sz w:val="22"/>
          <w:szCs w:val="22"/>
        </w:rPr>
        <w:t>Series/Documentary: South Bend PD Tape Scandal</w:t>
      </w:r>
    </w:p>
    <w:p w:rsidR="00E3325B" w:rsidRPr="002A0083" w:rsidRDefault="00E3325B" w:rsidP="00E3325B">
      <w:pPr>
        <w:ind w:left="-360"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2011 Indiana Broadcasters Association Finalist Best General News Story</w:t>
      </w:r>
    </w:p>
    <w:p w:rsidR="00E3325B" w:rsidRPr="002A0083" w:rsidRDefault="00E3325B" w:rsidP="00E3325B">
      <w:pPr>
        <w:ind w:left="-360"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2009 Wyoming Association of Broadcasters 2</w:t>
      </w:r>
      <w:r w:rsidRPr="002A0083">
        <w:rPr>
          <w:b/>
          <w:sz w:val="22"/>
          <w:szCs w:val="22"/>
          <w:vertAlign w:val="superscript"/>
        </w:rPr>
        <w:t>nd</w:t>
      </w:r>
      <w:r w:rsidRPr="002A0083">
        <w:rPr>
          <w:b/>
          <w:sz w:val="22"/>
          <w:szCs w:val="22"/>
        </w:rPr>
        <w:t xml:space="preserve"> Place winner Best Breaking News</w:t>
      </w:r>
    </w:p>
    <w:p w:rsidR="00E3325B" w:rsidRPr="002A0083" w:rsidRDefault="00E3325B" w:rsidP="00E3325B">
      <w:pPr>
        <w:ind w:left="-360"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2008 Wyoming Association of Broadcasters 1</w:t>
      </w:r>
      <w:r w:rsidRPr="002A0083">
        <w:rPr>
          <w:b/>
          <w:sz w:val="22"/>
          <w:szCs w:val="22"/>
          <w:vertAlign w:val="superscript"/>
        </w:rPr>
        <w:t>st</w:t>
      </w:r>
      <w:r w:rsidRPr="002A0083">
        <w:rPr>
          <w:b/>
          <w:sz w:val="22"/>
          <w:szCs w:val="22"/>
        </w:rPr>
        <w:t xml:space="preserve"> Place winner Best Photography</w:t>
      </w:r>
    </w:p>
    <w:p w:rsidR="003C56C4" w:rsidRPr="002A0083" w:rsidRDefault="003C56C4" w:rsidP="00E3325B">
      <w:pPr>
        <w:ind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ab/>
      </w:r>
    </w:p>
    <w:p w:rsidR="003C56C4" w:rsidRPr="002A0083" w:rsidRDefault="003C56C4" w:rsidP="003C56C4">
      <w:pPr>
        <w:ind w:left="-360" w:right="-480" w:firstLine="36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PROFESSIONAL DEVELOPMENT: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sz w:val="22"/>
          <w:szCs w:val="22"/>
        </w:rPr>
        <w:t>Attended Professional Development meetings with several consultants including Frank N. Magid Assoc., Broadcast Image Group, and a Poynter Institute Seminar by Al Tompkins in Denver; incorporated the material into my daily routine.</w:t>
      </w:r>
    </w:p>
    <w:p w:rsidR="003C56C4" w:rsidRPr="002A0083" w:rsidRDefault="003C56C4" w:rsidP="003C56C4">
      <w:pPr>
        <w:ind w:left="-360" w:right="-480"/>
        <w:rPr>
          <w:b/>
          <w:sz w:val="22"/>
          <w:szCs w:val="22"/>
        </w:rPr>
      </w:pPr>
    </w:p>
    <w:p w:rsidR="003C56C4" w:rsidRPr="002A0083" w:rsidRDefault="003C56C4" w:rsidP="003C56C4">
      <w:pPr>
        <w:ind w:left="-360" w:right="-480" w:firstLine="36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>EDUCATION</w:t>
      </w:r>
      <w:r w:rsidRPr="002A0083">
        <w:rPr>
          <w:sz w:val="22"/>
          <w:szCs w:val="22"/>
        </w:rPr>
        <w:t>:</w:t>
      </w:r>
    </w:p>
    <w:p w:rsidR="003C56C4" w:rsidRPr="002A0083" w:rsidRDefault="003C56C4" w:rsidP="003C56C4">
      <w:pPr>
        <w:ind w:left="-360" w:right="-480"/>
        <w:rPr>
          <w:b/>
          <w:sz w:val="22"/>
          <w:szCs w:val="22"/>
        </w:rPr>
      </w:pPr>
      <w:r w:rsidRPr="002A0083">
        <w:rPr>
          <w:b/>
          <w:sz w:val="22"/>
          <w:szCs w:val="22"/>
        </w:rPr>
        <w:t xml:space="preserve">Rochester College </w:t>
      </w:r>
      <w:r w:rsidRPr="002A0083">
        <w:rPr>
          <w:sz w:val="22"/>
          <w:szCs w:val="22"/>
        </w:rPr>
        <w:t>– Rochester Hills, Michigan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sz w:val="22"/>
          <w:szCs w:val="22"/>
        </w:rPr>
        <w:t xml:space="preserve">Completed a </w:t>
      </w:r>
      <w:r w:rsidRPr="002A0083">
        <w:rPr>
          <w:b/>
          <w:sz w:val="22"/>
          <w:szCs w:val="22"/>
        </w:rPr>
        <w:t>Bachelors of Science in Mass Communication</w:t>
      </w:r>
      <w:r w:rsidRPr="002A0083">
        <w:rPr>
          <w:sz w:val="22"/>
          <w:szCs w:val="22"/>
        </w:rPr>
        <w:t xml:space="preserve"> </w:t>
      </w:r>
    </w:p>
    <w:p w:rsidR="003C56C4" w:rsidRPr="002A0083" w:rsidRDefault="003C56C4" w:rsidP="003C56C4">
      <w:pPr>
        <w:ind w:left="-360" w:right="-480" w:firstLine="720"/>
        <w:rPr>
          <w:sz w:val="22"/>
          <w:szCs w:val="22"/>
        </w:rPr>
      </w:pPr>
      <w:r w:rsidRPr="002A0083">
        <w:rPr>
          <w:sz w:val="22"/>
          <w:szCs w:val="22"/>
        </w:rPr>
        <w:t>Graduated Magna cum Laude (3.78 GPA) December, 2005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sz w:val="22"/>
          <w:szCs w:val="22"/>
        </w:rPr>
        <w:t>** While working full time and carrying 18 – 24 credit hours / semester **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>Specs Howard School of Broadcast Arts</w:t>
      </w:r>
      <w:r w:rsidRPr="002A0083">
        <w:rPr>
          <w:sz w:val="22"/>
          <w:szCs w:val="22"/>
        </w:rPr>
        <w:t xml:space="preserve"> – Southfield, Michigan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sz w:val="22"/>
          <w:szCs w:val="22"/>
        </w:rPr>
        <w:t>Obtained a Certificate of Completion for Broadcast Video</w:t>
      </w:r>
    </w:p>
    <w:p w:rsidR="003C56C4" w:rsidRPr="002A0083" w:rsidRDefault="003C56C4" w:rsidP="003C56C4">
      <w:pPr>
        <w:ind w:left="-360" w:right="-480"/>
        <w:rPr>
          <w:b/>
          <w:sz w:val="22"/>
          <w:szCs w:val="22"/>
        </w:rPr>
      </w:pPr>
      <w:r w:rsidRPr="002A0083">
        <w:rPr>
          <w:sz w:val="22"/>
          <w:szCs w:val="22"/>
        </w:rPr>
        <w:t>Graduated with Honors (3.6 GPA) March, 2002</w:t>
      </w:r>
      <w:r w:rsidRPr="002A0083">
        <w:rPr>
          <w:b/>
          <w:sz w:val="22"/>
          <w:szCs w:val="22"/>
        </w:rPr>
        <w:t xml:space="preserve"> </w:t>
      </w:r>
    </w:p>
    <w:p w:rsidR="003C56C4" w:rsidRPr="002A0083" w:rsidRDefault="003C56C4" w:rsidP="003C56C4">
      <w:pPr>
        <w:ind w:right="-480"/>
        <w:rPr>
          <w:b/>
          <w:sz w:val="22"/>
          <w:szCs w:val="22"/>
        </w:rPr>
      </w:pPr>
    </w:p>
    <w:p w:rsidR="003C56C4" w:rsidRPr="002A0083" w:rsidRDefault="003C56C4" w:rsidP="003C56C4">
      <w:pPr>
        <w:ind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>OTHER COMMUNICATIONS EXPERIENCE</w:t>
      </w:r>
      <w:r w:rsidRPr="002A0083">
        <w:rPr>
          <w:sz w:val="22"/>
          <w:szCs w:val="22"/>
        </w:rPr>
        <w:t>: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>Bilingual</w:t>
      </w:r>
      <w:r w:rsidRPr="002A0083">
        <w:rPr>
          <w:sz w:val="22"/>
          <w:szCs w:val="22"/>
        </w:rPr>
        <w:t xml:space="preserve"> (Spanish – ILR Level 3: Professional Working Proficiency)</w:t>
      </w:r>
    </w:p>
    <w:p w:rsidR="003C56C4" w:rsidRPr="002A0083" w:rsidRDefault="003C56C4" w:rsidP="003C56C4">
      <w:pPr>
        <w:ind w:left="-360" w:right="-480"/>
        <w:rPr>
          <w:sz w:val="22"/>
          <w:szCs w:val="22"/>
        </w:rPr>
      </w:pPr>
      <w:r w:rsidRPr="002A0083">
        <w:rPr>
          <w:b/>
          <w:sz w:val="22"/>
          <w:szCs w:val="22"/>
        </w:rPr>
        <w:t>Internship</w:t>
      </w:r>
      <w:r w:rsidRPr="002A0083">
        <w:rPr>
          <w:sz w:val="22"/>
          <w:szCs w:val="22"/>
        </w:rPr>
        <w:t xml:space="preserve"> – Public Relations Department, Beaumont Hospital – Troy, Michigan, 2005</w:t>
      </w:r>
    </w:p>
    <w:sectPr w:rsidR="003C56C4" w:rsidRPr="002A0083" w:rsidSect="003C56C4">
      <w:headerReference w:type="default" r:id="rId8"/>
      <w:headerReference w:type="first" r:id="rId9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5B" w:rsidRDefault="00AA745B">
      <w:r>
        <w:separator/>
      </w:r>
    </w:p>
  </w:endnote>
  <w:endnote w:type="continuationSeparator" w:id="0">
    <w:p w:rsidR="00AA745B" w:rsidRDefault="00A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5B" w:rsidRDefault="00AA745B">
      <w:r>
        <w:separator/>
      </w:r>
    </w:p>
  </w:footnote>
  <w:footnote w:type="continuationSeparator" w:id="0">
    <w:p w:rsidR="00AA745B" w:rsidRDefault="00AA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4" w:rsidRDefault="003C56C4" w:rsidP="003C56C4">
    <w:pPr>
      <w:pStyle w:val="Header"/>
      <w:tabs>
        <w:tab w:val="clear" w:pos="8640"/>
        <w:tab w:val="right" w:pos="9120"/>
      </w:tabs>
      <w:ind w:left="-360"/>
      <w:rPr>
        <w:b/>
        <w:sz w:val="28"/>
        <w:szCs w:val="28"/>
      </w:rPr>
    </w:pPr>
    <w:r w:rsidRPr="001D5028">
      <w:rPr>
        <w:b/>
        <w:sz w:val="28"/>
        <w:szCs w:val="28"/>
      </w:rPr>
      <w:t>Jason Aubry</w:t>
    </w:r>
  </w:p>
  <w:p w:rsidR="003C56C4" w:rsidRPr="001D5028" w:rsidRDefault="003C56C4" w:rsidP="003C56C4">
    <w:pPr>
      <w:pStyle w:val="Header"/>
      <w:ind w:left="-360"/>
      <w:rPr>
        <w:b/>
        <w:sz w:val="22"/>
        <w:szCs w:val="22"/>
      </w:rPr>
    </w:pPr>
    <w:r>
      <w:rPr>
        <w:b/>
        <w:sz w:val="22"/>
        <w:szCs w:val="22"/>
      </w:rPr>
      <w:t>(586) 337-1884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4" w:rsidRPr="004205F1" w:rsidRDefault="003C56C4" w:rsidP="003C56C4">
    <w:pPr>
      <w:pStyle w:val="Header"/>
      <w:tabs>
        <w:tab w:val="clear" w:pos="8640"/>
        <w:tab w:val="right" w:pos="9120"/>
      </w:tabs>
      <w:ind w:right="-480" w:hanging="360"/>
      <w:jc w:val="center"/>
      <w:rPr>
        <w:b/>
        <w:sz w:val="28"/>
        <w:szCs w:val="28"/>
      </w:rPr>
    </w:pPr>
    <w:r w:rsidRPr="004205F1">
      <w:rPr>
        <w:b/>
        <w:sz w:val="28"/>
        <w:szCs w:val="28"/>
      </w:rPr>
      <w:t>Jason Aubry</w:t>
    </w:r>
  </w:p>
  <w:p w:rsidR="003C56C4" w:rsidRPr="0025650F" w:rsidRDefault="002A0083" w:rsidP="003C56C4">
    <w:pPr>
      <w:pStyle w:val="Header"/>
      <w:tabs>
        <w:tab w:val="clear" w:pos="8640"/>
        <w:tab w:val="right" w:pos="9120"/>
      </w:tabs>
      <w:ind w:left="-360"/>
    </w:pPr>
    <w:r>
      <w:t>5789 Red Hill Ct.</w:t>
    </w:r>
  </w:p>
  <w:p w:rsidR="003C56C4" w:rsidRPr="0025650F" w:rsidRDefault="002A0083" w:rsidP="003C56C4">
    <w:pPr>
      <w:pStyle w:val="Header"/>
      <w:tabs>
        <w:tab w:val="clear" w:pos="8640"/>
        <w:tab w:val="right" w:pos="9120"/>
      </w:tabs>
      <w:ind w:left="-360"/>
    </w:pPr>
    <w:r>
      <w:t>Columbus, OH</w:t>
    </w:r>
    <w:r w:rsidR="003C56C4" w:rsidRPr="0025650F">
      <w:tab/>
    </w:r>
    <w:r w:rsidR="003C56C4" w:rsidRPr="0025650F">
      <w:tab/>
      <w:t>(586) 337-1884</w:t>
    </w:r>
  </w:p>
  <w:p w:rsidR="003C56C4" w:rsidRPr="0025650F" w:rsidRDefault="002A0083" w:rsidP="003C56C4">
    <w:pPr>
      <w:pStyle w:val="Header"/>
      <w:tabs>
        <w:tab w:val="clear" w:pos="8640"/>
        <w:tab w:val="right" w:pos="9120"/>
      </w:tabs>
      <w:ind w:left="-360"/>
    </w:pPr>
    <w:r>
      <w:t>43085</w:t>
    </w:r>
    <w:r w:rsidR="003C56C4" w:rsidRPr="0025650F">
      <w:tab/>
    </w:r>
    <w:r w:rsidR="003C56C4" w:rsidRPr="0025650F">
      <w:tab/>
      <w:t>Aubry04@hotmail.com</w:t>
    </w:r>
  </w:p>
  <w:p w:rsidR="003C56C4" w:rsidRPr="001D5028" w:rsidRDefault="003C56C4" w:rsidP="003C56C4">
    <w:pPr>
      <w:pStyle w:val="Header"/>
      <w:tabs>
        <w:tab w:val="clear" w:pos="8640"/>
        <w:tab w:val="right" w:pos="9120"/>
      </w:tabs>
      <w:ind w:left="-36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109"/>
    <w:multiLevelType w:val="hybridMultilevel"/>
    <w:tmpl w:val="A534671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59CA"/>
    <w:multiLevelType w:val="hybridMultilevel"/>
    <w:tmpl w:val="E05E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C06B8"/>
    <w:multiLevelType w:val="hybridMultilevel"/>
    <w:tmpl w:val="C81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41CE5"/>
    <w:multiLevelType w:val="hybridMultilevel"/>
    <w:tmpl w:val="591E3CC0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CC123E"/>
    <w:multiLevelType w:val="hybridMultilevel"/>
    <w:tmpl w:val="83827E98"/>
    <w:lvl w:ilvl="0" w:tplc="CAA24A16">
      <w:start w:val="2008"/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5">
    <w:nsid w:val="4E956DE3"/>
    <w:multiLevelType w:val="hybridMultilevel"/>
    <w:tmpl w:val="F7A4D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71712"/>
    <w:multiLevelType w:val="hybridMultilevel"/>
    <w:tmpl w:val="72FA7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71424"/>
    <w:multiLevelType w:val="hybridMultilevel"/>
    <w:tmpl w:val="FA3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3506"/>
    <w:multiLevelType w:val="hybridMultilevel"/>
    <w:tmpl w:val="EBFA687C"/>
    <w:lvl w:ilvl="0" w:tplc="3F5C13FC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C3"/>
    <w:rsid w:val="002A0083"/>
    <w:rsid w:val="003C56C4"/>
    <w:rsid w:val="00680C1A"/>
    <w:rsid w:val="00AA745B"/>
    <w:rsid w:val="00CE4221"/>
    <w:rsid w:val="00E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028"/>
  </w:style>
  <w:style w:type="paragraph" w:styleId="BalloonText">
    <w:name w:val="Balloon Text"/>
    <w:basedOn w:val="Normal"/>
    <w:semiHidden/>
    <w:rsid w:val="00E9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028"/>
  </w:style>
  <w:style w:type="paragraph" w:styleId="BalloonText">
    <w:name w:val="Balloon Text"/>
    <w:basedOn w:val="Normal"/>
    <w:semiHidden/>
    <w:rsid w:val="00E9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Media General, Inc.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Shikaku</dc:creator>
  <cp:lastModifiedBy>Aubry, Jason</cp:lastModifiedBy>
  <cp:revision>2</cp:revision>
  <cp:lastPrinted>2017-02-02T17:27:00Z</cp:lastPrinted>
  <dcterms:created xsi:type="dcterms:W3CDTF">2019-03-28T14:20:00Z</dcterms:created>
  <dcterms:modified xsi:type="dcterms:W3CDTF">2019-03-28T14:20:00Z</dcterms:modified>
</cp:coreProperties>
</file>