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6FD3D" w14:textId="4F705DE4" w:rsidR="00B90F81" w:rsidRPr="006175F0" w:rsidRDefault="006175F0" w:rsidP="00464BB3">
      <w:pPr>
        <w:pStyle w:val="Heading"/>
        <w:rPr>
          <w:rFonts w:ascii="Charter" w:hAnsi="Charter"/>
        </w:rPr>
      </w:pPr>
      <w:r>
        <w:rPr>
          <w:rFonts w:ascii="Charter" w:eastAsia="Arial Unicode MS" w:hAnsi="Charter" w:cs="Arial Unicode MS"/>
        </w:rPr>
        <w:t>SUMMARY</w:t>
      </w:r>
    </w:p>
    <w:p w14:paraId="4E7DC761" w14:textId="639CF03C" w:rsidR="00B90F81" w:rsidRDefault="00BF29EA" w:rsidP="00464BB3">
      <w:pPr>
        <w:pStyle w:val="BodyText"/>
        <w:spacing w:line="240" w:lineRule="auto"/>
      </w:pPr>
      <w:r>
        <w:rPr>
          <w:rFonts w:eastAsia="Arial Unicode MS" w:cs="Arial Unicode MS"/>
        </w:rPr>
        <w:t>An award-winning reporter and media communications specialist with more than a decade of journalism experience across television, web, radio and social media pl</w:t>
      </w:r>
      <w:r w:rsidR="00C516D2">
        <w:rPr>
          <w:rFonts w:eastAsia="Arial Unicode MS" w:cs="Arial Unicode MS"/>
        </w:rPr>
        <w:t>atforms</w:t>
      </w:r>
      <w:r>
        <w:rPr>
          <w:rFonts w:eastAsia="Arial Unicode MS" w:cs="Arial Unicode MS"/>
        </w:rPr>
        <w:t xml:space="preserve">. Excels at </w:t>
      </w:r>
      <w:r w:rsidR="0029706C">
        <w:rPr>
          <w:rFonts w:eastAsia="Arial Unicode MS" w:cs="Arial Unicode MS"/>
        </w:rPr>
        <w:t>storytelling.</w:t>
      </w:r>
      <w:r>
        <w:rPr>
          <w:rFonts w:eastAsia="Arial Unicode MS" w:cs="Arial Unicode MS"/>
        </w:rPr>
        <w:t xml:space="preserve"> Known for producing fair, well-rounded coverage in fast-paced environment while focusing on complex issues such as politics, government, consumer protection and educatio</w:t>
      </w:r>
      <w:r w:rsidR="00996D14">
        <w:rPr>
          <w:rFonts w:eastAsia="Arial Unicode MS" w:cs="Arial Unicode MS"/>
        </w:rPr>
        <w:t>n.  Exceptional people skills.  A</w:t>
      </w:r>
      <w:r>
        <w:rPr>
          <w:rFonts w:eastAsia="Arial Unicode MS" w:cs="Arial Unicode MS"/>
        </w:rPr>
        <w:t>dept at establishing rapport and trust.  Thoughtful, engaging, energetic and positive.  C</w:t>
      </w:r>
      <w:r w:rsidR="00182D57">
        <w:rPr>
          <w:rFonts w:eastAsia="Arial Unicode MS" w:cs="Arial Unicode MS"/>
        </w:rPr>
        <w:t xml:space="preserve">omfortable in </w:t>
      </w:r>
      <w:r>
        <w:rPr>
          <w:rFonts w:eastAsia="Arial Unicode MS" w:cs="Arial Unicode MS"/>
        </w:rPr>
        <w:t>multicultural environmen</w:t>
      </w:r>
      <w:r w:rsidR="0029706C">
        <w:rPr>
          <w:rFonts w:eastAsia="Arial Unicode MS" w:cs="Arial Unicode MS"/>
        </w:rPr>
        <w:t>ts.  Able to speak conversational Spanish.</w:t>
      </w:r>
    </w:p>
    <w:p w14:paraId="4A56B33F" w14:textId="7FC56D7D" w:rsidR="00B90F81" w:rsidRPr="00464BB3" w:rsidRDefault="00464BB3">
      <w:pPr>
        <w:pStyle w:val="BodyText"/>
        <w:rPr>
          <w:rFonts w:ascii="Charter" w:hAnsi="Charter"/>
          <w:b/>
          <w:bCs/>
          <w:sz w:val="28"/>
          <w:szCs w:val="28"/>
        </w:rPr>
      </w:pPr>
      <w:r w:rsidRPr="00464BB3">
        <w:rPr>
          <w:rFonts w:ascii="Charter" w:hAnsi="Charter"/>
          <w:b/>
          <w:bCs/>
          <w:sz w:val="28"/>
          <w:szCs w:val="28"/>
        </w:rPr>
        <w:t>CORE COMPETENCIES</w:t>
      </w:r>
    </w:p>
    <w:p w14:paraId="7B275E03" w14:textId="77777777" w:rsidR="00B90F81" w:rsidRDefault="00BF29EA" w:rsidP="00464BB3">
      <w:pPr>
        <w:pStyle w:val="ListBullet"/>
        <w:numPr>
          <w:ilvl w:val="0"/>
          <w:numId w:val="2"/>
        </w:numPr>
        <w:spacing w:before="100" w:beforeAutospacing="1" w:line="240" w:lineRule="atLeast"/>
        <w:contextualSpacing/>
      </w:pPr>
      <w:r>
        <w:t>Tech-savvy and able to present information across a range of platforms</w:t>
      </w:r>
    </w:p>
    <w:p w14:paraId="304E8909" w14:textId="77777777" w:rsidR="00B90F81" w:rsidRDefault="00BF29EA" w:rsidP="00464BB3">
      <w:pPr>
        <w:pStyle w:val="ListBullet"/>
        <w:numPr>
          <w:ilvl w:val="0"/>
          <w:numId w:val="2"/>
        </w:numPr>
        <w:spacing w:before="100" w:beforeAutospacing="1" w:line="240" w:lineRule="atLeast"/>
        <w:contextualSpacing/>
      </w:pPr>
      <w:r>
        <w:t>Quick learner able to interpret and present a wide-ra</w:t>
      </w:r>
      <w:r w:rsidR="00F95967">
        <w:t xml:space="preserve">nge of information </w:t>
      </w:r>
      <w:r>
        <w:t xml:space="preserve">in rapidly-changing environments.  </w:t>
      </w:r>
    </w:p>
    <w:p w14:paraId="4FEBE021" w14:textId="77777777" w:rsidR="00B90F81" w:rsidRDefault="00BF29EA" w:rsidP="00464BB3">
      <w:pPr>
        <w:pStyle w:val="ListBullet"/>
        <w:numPr>
          <w:ilvl w:val="0"/>
          <w:numId w:val="2"/>
        </w:numPr>
        <w:spacing w:before="100" w:beforeAutospacing="1" w:line="240" w:lineRule="atLeast"/>
        <w:contextualSpacing/>
      </w:pPr>
      <w:r>
        <w:t>Outstanding organization and time management skills. Proven performance under intense, daily deadlines.</w:t>
      </w:r>
    </w:p>
    <w:p w14:paraId="2702453B" w14:textId="77777777" w:rsidR="00B90F81" w:rsidRDefault="00BF29EA" w:rsidP="00464BB3">
      <w:pPr>
        <w:pStyle w:val="ListBullet"/>
        <w:numPr>
          <w:ilvl w:val="0"/>
          <w:numId w:val="2"/>
        </w:numPr>
        <w:spacing w:before="100" w:beforeAutospacing="1" w:line="240" w:lineRule="atLeast"/>
        <w:contextualSpacing/>
      </w:pPr>
      <w:r>
        <w:t>Heightened situational awareness, empathy and intuition.</w:t>
      </w:r>
    </w:p>
    <w:p w14:paraId="1D26A9D9" w14:textId="4A57BAD5" w:rsidR="00B90F81" w:rsidRDefault="00BF29EA" w:rsidP="00464BB3">
      <w:pPr>
        <w:pStyle w:val="ListBullet"/>
        <w:numPr>
          <w:ilvl w:val="0"/>
          <w:numId w:val="2"/>
        </w:numPr>
        <w:spacing w:before="100" w:beforeAutospacing="1" w:line="240" w:lineRule="atLeast"/>
        <w:contextualSpacing/>
      </w:pPr>
      <w:r>
        <w:t xml:space="preserve">Excels </w:t>
      </w:r>
      <w:r w:rsidR="00224B2A">
        <w:t xml:space="preserve">at </w:t>
      </w:r>
      <w:r>
        <w:t>planning, pro</w:t>
      </w:r>
      <w:r w:rsidR="00F95967">
        <w:t xml:space="preserve">ducing, writing, and accurately </w:t>
      </w:r>
      <w:r>
        <w:t>reporting both fast-paced breaking news and long-term projects</w:t>
      </w:r>
    </w:p>
    <w:p w14:paraId="393FEB7B" w14:textId="50F1AA21" w:rsidR="00B90F81" w:rsidRDefault="00BF29EA" w:rsidP="0029706C">
      <w:pPr>
        <w:pStyle w:val="ListBullet"/>
        <w:numPr>
          <w:ilvl w:val="0"/>
          <w:numId w:val="2"/>
        </w:numPr>
        <w:spacing w:before="100" w:beforeAutospacing="1" w:line="240" w:lineRule="atLeast"/>
        <w:contextualSpacing/>
      </w:pPr>
      <w:r>
        <w:t xml:space="preserve">Adept at merging words, photography and graphics to deliver information in an impactful manner. </w:t>
      </w:r>
      <w:proofErr w:type="spellStart"/>
      <w:r w:rsidR="00886757">
        <w:t>kld</w:t>
      </w:r>
      <w:proofErr w:type="spellEnd"/>
    </w:p>
    <w:p w14:paraId="1013B16D" w14:textId="790FF6B3" w:rsidR="00B90F81" w:rsidRDefault="00BF29EA" w:rsidP="00464BB3">
      <w:pPr>
        <w:pStyle w:val="ListBullet"/>
        <w:numPr>
          <w:ilvl w:val="0"/>
          <w:numId w:val="2"/>
        </w:numPr>
        <w:spacing w:before="100" w:beforeAutospacing="1" w:line="240" w:lineRule="atLeast"/>
        <w:contextualSpacing/>
      </w:pPr>
      <w:r>
        <w:t xml:space="preserve"> Compassionate with subjects, tough on newsmakers, collaborative with co-workers.  </w:t>
      </w:r>
    </w:p>
    <w:p w14:paraId="5E8A6E33" w14:textId="493111E8" w:rsidR="00B90F81" w:rsidRPr="00464BB3" w:rsidRDefault="00464BB3">
      <w:pPr>
        <w:pStyle w:val="BodyText"/>
        <w:rPr>
          <w:rFonts w:ascii="Charter" w:hAnsi="Charter"/>
        </w:rPr>
      </w:pPr>
      <w:r w:rsidRPr="00464BB3">
        <w:rPr>
          <w:rFonts w:ascii="Charter" w:eastAsia="Arial Unicode MS" w:hAnsi="Charter" w:cs="Arial Unicode MS"/>
          <w:b/>
          <w:bCs/>
          <w:sz w:val="28"/>
          <w:szCs w:val="28"/>
        </w:rPr>
        <w:t>EXPERIENCE</w:t>
      </w:r>
    </w:p>
    <w:p w14:paraId="01A9CCEB" w14:textId="77777777" w:rsidR="004B07BE" w:rsidRPr="00464BB3" w:rsidRDefault="00BF29EA" w:rsidP="00A2135D">
      <w:pPr>
        <w:pStyle w:val="Heading2"/>
        <w:tabs>
          <w:tab w:val="clear" w:pos="10080"/>
          <w:tab w:val="right" w:pos="10060"/>
        </w:tabs>
        <w:spacing w:before="100"/>
        <w:rPr>
          <w:lang w:val="de-DE"/>
        </w:rPr>
      </w:pPr>
      <w:r w:rsidRPr="00464BB3">
        <w:t>Reporter, WOFL-TV, Fox 35 News,</w:t>
      </w:r>
      <w:r w:rsidRPr="00464BB3">
        <w:rPr>
          <w:lang w:val="pt-PT"/>
        </w:rPr>
        <w:t xml:space="preserve"> Orlando, Florida</w:t>
      </w:r>
      <w:r w:rsidRPr="00464BB3">
        <w:rPr>
          <w:lang w:val="de-DE"/>
        </w:rPr>
        <w:tab/>
      </w:r>
    </w:p>
    <w:p w14:paraId="7FB27EED" w14:textId="43CF457E" w:rsidR="00B90F81" w:rsidRDefault="00BF29EA" w:rsidP="00A2135D">
      <w:pPr>
        <w:pStyle w:val="Heading2"/>
        <w:tabs>
          <w:tab w:val="clear" w:pos="10080"/>
          <w:tab w:val="right" w:pos="10060"/>
        </w:tabs>
        <w:spacing w:before="100"/>
      </w:pPr>
      <w:r>
        <w:rPr>
          <w:lang w:val="de-DE"/>
        </w:rPr>
        <w:t>August 2013-Present</w:t>
      </w:r>
    </w:p>
    <w:p w14:paraId="7DBC5995" w14:textId="407D399E" w:rsidR="00F95967" w:rsidRDefault="00182D57" w:rsidP="00F95967">
      <w:pPr>
        <w:pStyle w:val="BodyText"/>
        <w:spacing w:line="240" w:lineRule="auto"/>
      </w:pPr>
      <w:r>
        <w:t>As a reporter for FOX 35’s fast-paced</w:t>
      </w:r>
      <w:r w:rsidR="007841FE">
        <w:t xml:space="preserve"> live</w:t>
      </w:r>
      <w:r>
        <w:t xml:space="preserve"> morning broadcast, Good Day Orlando, I </w:t>
      </w:r>
      <w:r w:rsidR="00770E09">
        <w:t xml:space="preserve">quickly digest </w:t>
      </w:r>
      <w:r w:rsidR="007841FE">
        <w:t xml:space="preserve">information in order to present breaking news in a compelling, easy-to-understand way.  </w:t>
      </w:r>
      <w:r w:rsidR="00BF29EA">
        <w:t>I</w:t>
      </w:r>
      <w:r w:rsidR="007841FE">
        <w:t xml:space="preserve"> also produce</w:t>
      </w:r>
      <w:r w:rsidR="00BF29EA">
        <w:t>, writ</w:t>
      </w:r>
      <w:r w:rsidR="007841FE">
        <w:t>e</w:t>
      </w:r>
      <w:r w:rsidR="00BF29EA">
        <w:t xml:space="preserve"> and present special reports to air on FOX 35 and FOX television stations nationwide.  This involves conceiving, researching and developing feature reports and investigations with an emphasis on consumer, government and</w:t>
      </w:r>
      <w:r w:rsidR="007841FE">
        <w:t xml:space="preserve"> education issues</w:t>
      </w:r>
      <w:r w:rsidR="00BF29EA">
        <w:t xml:space="preserve">.  I work with newsroom staff to produce compelling, accurate content and meet deadlines.  I collaborate with photographers and editors to produce visually impactful narratives.  I regularly use social media to engage news consumers and promote content.  </w:t>
      </w:r>
    </w:p>
    <w:p w14:paraId="086DED1D" w14:textId="77777777" w:rsidR="004B07BE" w:rsidRPr="00464BB3" w:rsidRDefault="00BF29EA" w:rsidP="00A2135D">
      <w:pPr>
        <w:pStyle w:val="BodyText"/>
        <w:spacing w:before="100" w:after="100" w:line="240" w:lineRule="auto"/>
        <w:rPr>
          <w:b/>
        </w:rPr>
      </w:pPr>
      <w:r w:rsidRPr="00464BB3">
        <w:rPr>
          <w:b/>
        </w:rPr>
        <w:t>Reporter/Anchor, WSYX-TV/WTTE-TV, ABC 6 &amp; Fox 28 News,</w:t>
      </w:r>
      <w:r w:rsidRPr="00464BB3">
        <w:rPr>
          <w:b/>
          <w:lang w:val="de-DE"/>
        </w:rPr>
        <w:t xml:space="preserve"> Columbus, OH</w:t>
      </w:r>
      <w:r w:rsidRPr="00464BB3">
        <w:rPr>
          <w:b/>
        </w:rPr>
        <w:tab/>
      </w:r>
    </w:p>
    <w:p w14:paraId="7372C4B4" w14:textId="1338E320" w:rsidR="004B07BE" w:rsidRDefault="00BF29EA" w:rsidP="00A2135D">
      <w:pPr>
        <w:pStyle w:val="BodyText"/>
        <w:spacing w:before="100" w:after="100" w:line="240" w:lineRule="auto"/>
        <w:rPr>
          <w:b/>
        </w:rPr>
      </w:pPr>
      <w:r w:rsidRPr="00F95967">
        <w:rPr>
          <w:b/>
        </w:rPr>
        <w:t>June 2011-August 2013</w:t>
      </w:r>
    </w:p>
    <w:p w14:paraId="6217FDF8" w14:textId="66951D07" w:rsidR="00B90F81" w:rsidRPr="00F95967" w:rsidRDefault="00BF29EA" w:rsidP="00F95967">
      <w:pPr>
        <w:pStyle w:val="BodyText"/>
        <w:spacing w:line="240" w:lineRule="auto"/>
        <w:rPr>
          <w:b/>
        </w:rPr>
      </w:pPr>
      <w:r>
        <w:t xml:space="preserve">I </w:t>
      </w:r>
      <w:proofErr w:type="spellStart"/>
      <w:r>
        <w:t>enterprised</w:t>
      </w:r>
      <w:proofErr w:type="spellEnd"/>
      <w:r>
        <w:t xml:space="preserve">, </w:t>
      </w:r>
      <w:r w:rsidR="00006279">
        <w:t>wrote and reported daily content</w:t>
      </w:r>
      <w:r>
        <w:t xml:space="preserve"> with an emphasis on politics and government.  As the lead reporter on the 2012 presidential election, I helped coordinate daily coverage</w:t>
      </w:r>
      <w:r w:rsidR="00006279">
        <w:t>,</w:t>
      </w:r>
      <w:r w:rsidR="007841FE">
        <w:t xml:space="preserve"> often traveling to cover </w:t>
      </w:r>
      <w:r>
        <w:t>events.  I conducted dozens of interviews with candidates and surrogates.  I was trusted with continuing coverage on complex issues including a high-profile rape case in Steubenville, OH and the state government’s response to the Zanesville animal escape.  I anchored morning and weekend newscasts as needed.  I regularly updated social medi</w:t>
      </w:r>
      <w:r w:rsidR="007841FE">
        <w:t>a to promote newsroom content.</w:t>
      </w:r>
    </w:p>
    <w:p w14:paraId="4D770A3B" w14:textId="77777777" w:rsidR="00B90F81" w:rsidRDefault="00B90F81">
      <w:pPr>
        <w:pStyle w:val="ListBullet"/>
      </w:pPr>
    </w:p>
    <w:p w14:paraId="11405669" w14:textId="77777777" w:rsidR="004B07BE" w:rsidRPr="00464BB3" w:rsidRDefault="00BF29EA" w:rsidP="00A2135D">
      <w:pPr>
        <w:pStyle w:val="Heading2"/>
        <w:tabs>
          <w:tab w:val="clear" w:pos="10080"/>
          <w:tab w:val="right" w:pos="10060"/>
        </w:tabs>
        <w:spacing w:before="100"/>
      </w:pPr>
      <w:r w:rsidRPr="00464BB3">
        <w:t xml:space="preserve">Anchor/Reporter WSIL-TV, News 3, </w:t>
      </w:r>
      <w:proofErr w:type="spellStart"/>
      <w:r w:rsidRPr="00464BB3">
        <w:rPr>
          <w:lang w:val="it-IT"/>
        </w:rPr>
        <w:t>Carbondale</w:t>
      </w:r>
      <w:proofErr w:type="spellEnd"/>
      <w:r w:rsidRPr="00464BB3">
        <w:rPr>
          <w:lang w:val="it-IT"/>
        </w:rPr>
        <w:t>, IL</w:t>
      </w:r>
      <w:r w:rsidRPr="00464BB3">
        <w:tab/>
      </w:r>
    </w:p>
    <w:p w14:paraId="6AD04BED" w14:textId="7C2E24A2" w:rsidR="00B90F81" w:rsidRDefault="00BF29EA" w:rsidP="00A2135D">
      <w:pPr>
        <w:pStyle w:val="Heading2"/>
        <w:tabs>
          <w:tab w:val="clear" w:pos="10080"/>
          <w:tab w:val="right" w:pos="10060"/>
        </w:tabs>
        <w:spacing w:before="100"/>
      </w:pPr>
      <w:r>
        <w:t>November 2008-June 2011</w:t>
      </w:r>
    </w:p>
    <w:p w14:paraId="53FDC2C6" w14:textId="77777777" w:rsidR="00B90F81" w:rsidRDefault="00BF29EA" w:rsidP="00992FE0">
      <w:pPr>
        <w:pStyle w:val="ListBullet"/>
        <w:spacing w:line="240" w:lineRule="auto"/>
      </w:pPr>
      <w:r>
        <w:t xml:space="preserve">I was hired to be a reporter and fill-in weather anchor and worked my way up to co-anchor of the 10 p.m. newscast Monday through Friday.  I co-produced and copy-edited the newscast.  I produced and anchored </w:t>
      </w:r>
      <w:r>
        <w:lastRenderedPageBreak/>
        <w:t xml:space="preserve">weekly political segments and a six-week series of election specials.  I also represented WSIL-TV as a political analyst on a weekly radio show.  I reported daily for the 5 and 6 p.m. newscasts with an emphasis on politics and government, often traveling to the state capital or Chicago, where I covered the impeachment and subsequent criminal trial of former Illinois governor Rod Blagojevich.  As a fill-in weather anchor I delivered and produced forecasts using 3-D live and models from the National Weather Service.  </w:t>
      </w:r>
    </w:p>
    <w:p w14:paraId="64FC9B83" w14:textId="77777777" w:rsidR="004B07BE" w:rsidRPr="00464BB3" w:rsidRDefault="00BF29EA" w:rsidP="00A2135D">
      <w:pPr>
        <w:pStyle w:val="Heading2"/>
        <w:tabs>
          <w:tab w:val="clear" w:pos="10080"/>
          <w:tab w:val="right" w:pos="10060"/>
        </w:tabs>
        <w:spacing w:before="100"/>
      </w:pPr>
      <w:proofErr w:type="spellStart"/>
      <w:r w:rsidRPr="00464BB3">
        <w:rPr>
          <w:lang w:val="da-DK"/>
        </w:rPr>
        <w:t>Anchor</w:t>
      </w:r>
      <w:proofErr w:type="spellEnd"/>
      <w:r w:rsidRPr="00464BB3">
        <w:rPr>
          <w:lang w:val="da-DK"/>
        </w:rPr>
        <w:t xml:space="preserve">/Producer, KTVO-TV, </w:t>
      </w:r>
      <w:r w:rsidRPr="00464BB3">
        <w:t>Channel 3 News, Kirksville, MO</w:t>
      </w:r>
      <w:r w:rsidRPr="00464BB3">
        <w:tab/>
      </w:r>
    </w:p>
    <w:p w14:paraId="4926138D" w14:textId="6C3FC1D9" w:rsidR="00B90F81" w:rsidRDefault="00BF29EA" w:rsidP="00A2135D">
      <w:pPr>
        <w:pStyle w:val="Heading2"/>
        <w:tabs>
          <w:tab w:val="clear" w:pos="10080"/>
          <w:tab w:val="right" w:pos="10060"/>
        </w:tabs>
        <w:spacing w:before="100"/>
      </w:pPr>
      <w:r>
        <w:t>July 2005-November 2008</w:t>
      </w:r>
    </w:p>
    <w:p w14:paraId="54C8D818" w14:textId="77777777" w:rsidR="00B90F81" w:rsidRDefault="00BF29EA" w:rsidP="00992FE0">
      <w:pPr>
        <w:pStyle w:val="ListBullet"/>
        <w:spacing w:line="240" w:lineRule="auto"/>
      </w:pPr>
      <w:r>
        <w:t xml:space="preserve">I was hired as a one-man-band reporter who was required to shoot, edit, write and report content on a daily basis.  I worked my way up to anchor of the morning newscast.  In that role I wrote, produced and presented an hour-long broadcast, often filling in is as weather anchor. I managed reporter assignments.  As a reporter I produced daily content on deadline with an emphasis on health and local government.  </w:t>
      </w:r>
    </w:p>
    <w:p w14:paraId="3B996E74" w14:textId="77777777" w:rsidR="004B07BE" w:rsidRPr="00464BB3" w:rsidRDefault="00BF29EA" w:rsidP="00A2135D">
      <w:pPr>
        <w:pStyle w:val="Heading2"/>
        <w:tabs>
          <w:tab w:val="clear" w:pos="10080"/>
          <w:tab w:val="right" w:pos="10060"/>
        </w:tabs>
        <w:spacing w:before="100"/>
      </w:pPr>
      <w:r w:rsidRPr="00464BB3">
        <w:rPr>
          <w:lang w:val="de-DE"/>
        </w:rPr>
        <w:t>News Intern, WLS-TV,</w:t>
      </w:r>
      <w:r w:rsidRPr="00464BB3">
        <w:t xml:space="preserve"> ABC 7 News Chicago, IL</w:t>
      </w:r>
      <w:r w:rsidRPr="00464BB3">
        <w:tab/>
      </w:r>
    </w:p>
    <w:p w14:paraId="381702AF" w14:textId="49E6F031" w:rsidR="00B90F81" w:rsidRDefault="00BF29EA" w:rsidP="00A2135D">
      <w:pPr>
        <w:pStyle w:val="Heading2"/>
        <w:tabs>
          <w:tab w:val="clear" w:pos="10080"/>
          <w:tab w:val="right" w:pos="10060"/>
        </w:tabs>
        <w:spacing w:before="100"/>
      </w:pPr>
      <w:r>
        <w:t>September 2004-February 2005</w:t>
      </w:r>
    </w:p>
    <w:p w14:paraId="65CED7FA" w14:textId="58034F76" w:rsidR="00B90F81" w:rsidRDefault="00BF29EA">
      <w:pPr>
        <w:pStyle w:val="Heading2"/>
        <w:tabs>
          <w:tab w:val="clear" w:pos="10080"/>
          <w:tab w:val="right" w:pos="10060"/>
        </w:tabs>
      </w:pPr>
      <w:r>
        <w:rPr>
          <w:b w:val="0"/>
          <w:bCs w:val="0"/>
        </w:rPr>
        <w:t>I assisted reporters in the field with news gathering, logging and writing.  I worked with a reporte</w:t>
      </w:r>
      <w:r w:rsidR="00B36BEB">
        <w:rPr>
          <w:b w:val="0"/>
          <w:bCs w:val="0"/>
        </w:rPr>
        <w:t>r and field-producer to produce</w:t>
      </w:r>
      <w:r>
        <w:rPr>
          <w:b w:val="0"/>
          <w:bCs w:val="0"/>
        </w:rPr>
        <w:t xml:space="preserve"> a special segment on teens who played poker</w:t>
      </w:r>
      <w:r>
        <w:t>.</w:t>
      </w:r>
    </w:p>
    <w:p w14:paraId="14BD05F2" w14:textId="77777777" w:rsidR="004B07BE" w:rsidRPr="00464BB3" w:rsidRDefault="00BF29EA">
      <w:pPr>
        <w:pStyle w:val="Heading2"/>
        <w:tabs>
          <w:tab w:val="clear" w:pos="10080"/>
          <w:tab w:val="right" w:pos="10060"/>
        </w:tabs>
      </w:pPr>
      <w:r w:rsidRPr="00464BB3">
        <w:t xml:space="preserve">Developmental Revenue </w:t>
      </w:r>
      <w:r w:rsidR="00F95967" w:rsidRPr="00464BB3">
        <w:t>Coordinator/Continuity Director</w:t>
      </w:r>
      <w:r w:rsidRPr="00464BB3">
        <w:t>, WNND-FM/WILV-FM, Chicago, IL</w:t>
      </w:r>
      <w:r w:rsidRPr="00464BB3">
        <w:tab/>
      </w:r>
    </w:p>
    <w:p w14:paraId="4B407AF2" w14:textId="082F2C24" w:rsidR="00B90F81" w:rsidRDefault="00BF29EA">
      <w:pPr>
        <w:pStyle w:val="Heading2"/>
        <w:tabs>
          <w:tab w:val="clear" w:pos="10080"/>
          <w:tab w:val="right" w:pos="10060"/>
        </w:tabs>
      </w:pPr>
      <w:r>
        <w:t>May 2001-April 2004</w:t>
      </w:r>
    </w:p>
    <w:p w14:paraId="03B969B0" w14:textId="77777777" w:rsidR="00B90F81" w:rsidRDefault="00BF29EA">
      <w:pPr>
        <w:pStyle w:val="Heading2"/>
        <w:tabs>
          <w:tab w:val="clear" w:pos="10080"/>
          <w:tab w:val="right" w:pos="10060"/>
        </w:tabs>
        <w:rPr>
          <w:b w:val="0"/>
          <w:bCs w:val="0"/>
        </w:rPr>
      </w:pPr>
      <w:r>
        <w:rPr>
          <w:b w:val="0"/>
          <w:bCs w:val="0"/>
        </w:rPr>
        <w:t xml:space="preserve">I planned, coordinated and executed marketing sponsorships in order to fulfill client contracts.  This included planning parties, coordinating the station’s participation in major events such as the Susan G. Komen Race for the Cure, executing on-air contests and fulfilling prize requirements. As Continuity Director I ensured proper placement and production of paid commercials.  </w:t>
      </w:r>
    </w:p>
    <w:p w14:paraId="4213D576" w14:textId="34E9E2C4" w:rsidR="007841FE" w:rsidRPr="00464BB3" w:rsidRDefault="007841FE">
      <w:pPr>
        <w:pStyle w:val="Heading2"/>
        <w:tabs>
          <w:tab w:val="clear" w:pos="10080"/>
          <w:tab w:val="right" w:pos="10060"/>
        </w:tabs>
        <w:rPr>
          <w:rFonts w:ascii="Charter" w:hAnsi="Charter"/>
          <w:sz w:val="28"/>
          <w:szCs w:val="28"/>
        </w:rPr>
      </w:pPr>
      <w:r w:rsidRPr="00464BB3">
        <w:rPr>
          <w:rFonts w:ascii="Charter" w:hAnsi="Charter"/>
          <w:sz w:val="28"/>
          <w:szCs w:val="28"/>
        </w:rPr>
        <w:t>COMMUNITY INVOLVMENT</w:t>
      </w:r>
    </w:p>
    <w:p w14:paraId="0BAD458F" w14:textId="0BE665B2" w:rsidR="007841FE" w:rsidRPr="00464BB3" w:rsidRDefault="007841FE" w:rsidP="007841FE">
      <w:pPr>
        <w:pStyle w:val="BodyText"/>
        <w:rPr>
          <w:b/>
        </w:rPr>
      </w:pPr>
      <w:r w:rsidRPr="00464BB3">
        <w:rPr>
          <w:b/>
        </w:rPr>
        <w:t>Member, Board of Directors, REBUILD globally</w:t>
      </w:r>
    </w:p>
    <w:p w14:paraId="20D8162A" w14:textId="3F737F98" w:rsidR="00A2135D" w:rsidRDefault="00A2135D" w:rsidP="007841FE">
      <w:pPr>
        <w:pStyle w:val="BodyText"/>
        <w:rPr>
          <w:b/>
        </w:rPr>
      </w:pPr>
      <w:r w:rsidRPr="00464BB3">
        <w:rPr>
          <w:b/>
        </w:rPr>
        <w:t>January 2016-Present</w:t>
      </w:r>
    </w:p>
    <w:p w14:paraId="4CF2B047" w14:textId="28D3AC30" w:rsidR="00E36A8F" w:rsidRPr="00E36A8F" w:rsidRDefault="00A355F8" w:rsidP="007841FE">
      <w:pPr>
        <w:pStyle w:val="BodyText"/>
      </w:pPr>
      <w:r>
        <w:t>I advise on matters of media relations, public relations and advertising fo</w:t>
      </w:r>
      <w:r w:rsidR="00E372E0">
        <w:t>r this Orlando-based non-profit which uses education, job training and community development to empower families living in poverty.</w:t>
      </w:r>
      <w:r>
        <w:t xml:space="preserve">  My pitch to Southern Living recently earned our CEO a spot on the magazine’s Best of Beauty list.    </w:t>
      </w:r>
    </w:p>
    <w:p w14:paraId="7B183B42" w14:textId="03312198" w:rsidR="00B90F81" w:rsidRPr="00464BB3" w:rsidRDefault="00464BB3">
      <w:pPr>
        <w:pStyle w:val="Heading2"/>
        <w:tabs>
          <w:tab w:val="clear" w:pos="10080"/>
          <w:tab w:val="right" w:pos="10060"/>
        </w:tabs>
        <w:rPr>
          <w:rFonts w:ascii="Charter" w:hAnsi="Charter"/>
          <w:sz w:val="28"/>
          <w:szCs w:val="28"/>
        </w:rPr>
      </w:pPr>
      <w:r w:rsidRPr="00464BB3">
        <w:rPr>
          <w:rFonts w:ascii="Charter" w:hAnsi="Charter"/>
          <w:sz w:val="28"/>
          <w:szCs w:val="28"/>
        </w:rPr>
        <w:t>EDUCATION</w:t>
      </w:r>
    </w:p>
    <w:p w14:paraId="6BA64743" w14:textId="77777777" w:rsidR="00B90F81" w:rsidRPr="00464BB3" w:rsidRDefault="00BF29EA">
      <w:pPr>
        <w:pStyle w:val="Heading2"/>
        <w:tabs>
          <w:tab w:val="clear" w:pos="10080"/>
          <w:tab w:val="right" w:pos="10060"/>
        </w:tabs>
        <w:rPr>
          <w:szCs w:val="24"/>
        </w:rPr>
      </w:pPr>
      <w:r w:rsidRPr="00464BB3">
        <w:rPr>
          <w:szCs w:val="24"/>
          <w:lang w:val="it-IT"/>
        </w:rPr>
        <w:t>Columbia College Chicago</w:t>
      </w:r>
      <w:r w:rsidRPr="00464BB3">
        <w:rPr>
          <w:szCs w:val="24"/>
          <w:lang w:val="it-IT"/>
        </w:rPr>
        <w:tab/>
        <w:t xml:space="preserve">Master of </w:t>
      </w:r>
      <w:proofErr w:type="spellStart"/>
      <w:r w:rsidRPr="00464BB3">
        <w:rPr>
          <w:szCs w:val="24"/>
          <w:lang w:val="it-IT"/>
        </w:rPr>
        <w:t>Arts</w:t>
      </w:r>
      <w:proofErr w:type="spellEnd"/>
      <w:r w:rsidRPr="00464BB3">
        <w:rPr>
          <w:szCs w:val="24"/>
          <w:lang w:val="it-IT"/>
        </w:rPr>
        <w:t xml:space="preserve">, </w:t>
      </w:r>
      <w:proofErr w:type="spellStart"/>
      <w:r w:rsidRPr="00464BB3">
        <w:rPr>
          <w:szCs w:val="24"/>
          <w:lang w:val="it-IT"/>
        </w:rPr>
        <w:t>Journalism</w:t>
      </w:r>
      <w:proofErr w:type="spellEnd"/>
    </w:p>
    <w:p w14:paraId="6508D1F2" w14:textId="591B8609" w:rsidR="00B90F81" w:rsidRDefault="00BF29EA">
      <w:pPr>
        <w:pStyle w:val="BodyText"/>
      </w:pPr>
      <w:r>
        <w:rPr>
          <w:rFonts w:eastAsia="Arial Unicode MS" w:cs="Arial Unicode MS"/>
        </w:rPr>
        <w:t>I specialized in</w:t>
      </w:r>
      <w:r w:rsidR="00E372E0">
        <w:rPr>
          <w:rFonts w:eastAsia="Arial Unicode MS" w:cs="Arial Unicode MS"/>
        </w:rPr>
        <w:t xml:space="preserve"> broadcast writing and journalism</w:t>
      </w:r>
      <w:r>
        <w:rPr>
          <w:rFonts w:eastAsia="Arial Unicode MS" w:cs="Arial Unicode MS"/>
        </w:rPr>
        <w:t xml:space="preserve"> and trained in public affairs reporting at local, state and national levels</w:t>
      </w:r>
      <w:r w:rsidR="00E372E0">
        <w:rPr>
          <w:rFonts w:eastAsia="Arial Unicode MS" w:cs="Arial Unicode MS"/>
        </w:rPr>
        <w:t>.</w:t>
      </w:r>
    </w:p>
    <w:p w14:paraId="1E6B0D74" w14:textId="77777777" w:rsidR="00B90F81" w:rsidRPr="00464BB3" w:rsidRDefault="00BF29EA">
      <w:pPr>
        <w:pStyle w:val="Heading2"/>
        <w:tabs>
          <w:tab w:val="clear" w:pos="10080"/>
          <w:tab w:val="right" w:pos="10060"/>
        </w:tabs>
      </w:pPr>
      <w:r w:rsidRPr="00464BB3">
        <w:t>University of Illinois at Urbana-Champaign</w:t>
      </w:r>
      <w:r w:rsidRPr="00464BB3">
        <w:tab/>
        <w:t>Bachelor of Arts, Speech Communications</w:t>
      </w:r>
    </w:p>
    <w:p w14:paraId="3D08F3FB" w14:textId="11E4EF57" w:rsidR="00E136F2" w:rsidRPr="00E372E0" w:rsidRDefault="00BF29EA" w:rsidP="00E372E0">
      <w:pPr>
        <w:pStyle w:val="BodyText"/>
      </w:pPr>
      <w:r>
        <w:rPr>
          <w:rFonts w:eastAsia="Arial Unicode MS" w:cs="Arial Unicode MS"/>
        </w:rPr>
        <w:t xml:space="preserve">I completed coursework in Public Relations, Advertising, Human Resources and Interpersonal Communications.  </w:t>
      </w:r>
    </w:p>
    <w:p w14:paraId="0BB65F7A" w14:textId="2E34DCD7" w:rsidR="00B90F81" w:rsidRPr="00464BB3" w:rsidRDefault="00464BB3">
      <w:pPr>
        <w:pStyle w:val="Heading"/>
        <w:rPr>
          <w:rFonts w:ascii="Charter" w:hAnsi="Charter"/>
        </w:rPr>
      </w:pPr>
      <w:r w:rsidRPr="00464BB3">
        <w:rPr>
          <w:rFonts w:ascii="Charter" w:eastAsia="Arial Unicode MS" w:hAnsi="Charter" w:cs="Arial Unicode MS"/>
          <w:lang w:val="fr-FR"/>
        </w:rPr>
        <w:t>REFERENCES</w:t>
      </w:r>
    </w:p>
    <w:p w14:paraId="6E7980AB" w14:textId="77777777" w:rsidR="00B90F81" w:rsidRDefault="00BF29EA" w:rsidP="00B675F6">
      <w:pPr>
        <w:pStyle w:val="BodyText"/>
        <w:spacing w:after="120"/>
      </w:pPr>
      <w:r>
        <w:rPr>
          <w:rFonts w:eastAsia="Arial Unicode MS" w:cs="Arial Unicode MS"/>
        </w:rPr>
        <w:t>Steve Linden, Assistant News Director, WOFL-TV 845-596-1865</w:t>
      </w:r>
    </w:p>
    <w:p w14:paraId="464A068C" w14:textId="77777777" w:rsidR="00B90F81" w:rsidRDefault="00BF29EA" w:rsidP="00B675F6">
      <w:pPr>
        <w:pStyle w:val="BodyText"/>
        <w:spacing w:after="120"/>
      </w:pPr>
      <w:r>
        <w:rPr>
          <w:rFonts w:eastAsia="Arial Unicode MS" w:cs="Arial Unicode MS"/>
        </w:rPr>
        <w:t xml:space="preserve">Allison </w:t>
      </w:r>
      <w:proofErr w:type="spellStart"/>
      <w:r>
        <w:rPr>
          <w:rFonts w:eastAsia="Arial Unicode MS" w:cs="Arial Unicode MS"/>
        </w:rPr>
        <w:t>Grotjan</w:t>
      </w:r>
      <w:proofErr w:type="spellEnd"/>
      <w:r>
        <w:rPr>
          <w:rFonts w:eastAsia="Arial Unicode MS" w:cs="Arial Unicode MS"/>
        </w:rPr>
        <w:t xml:space="preserve"> Smith, Assistant News Director, WLWT-TV 614-288-1816</w:t>
      </w:r>
    </w:p>
    <w:p w14:paraId="20EA0E64" w14:textId="77777777" w:rsidR="00B90F81" w:rsidRDefault="00BF29EA" w:rsidP="00B675F6">
      <w:pPr>
        <w:pStyle w:val="BodyText"/>
        <w:spacing w:after="120"/>
      </w:pPr>
      <w:r>
        <w:rPr>
          <w:rFonts w:eastAsia="Arial Unicode MS" w:cs="Arial Unicode MS"/>
        </w:rPr>
        <w:t>Jamie Justice, News Director, WSYX/WTTE-TV 614-481-6637</w:t>
      </w:r>
    </w:p>
    <w:p w14:paraId="4E36CA86" w14:textId="77777777" w:rsidR="00B90F81" w:rsidRDefault="00B90F81">
      <w:pPr>
        <w:pStyle w:val="BodyText"/>
      </w:pPr>
      <w:bookmarkStart w:id="0" w:name="_GoBack"/>
      <w:bookmarkEnd w:id="0"/>
    </w:p>
    <w:sectPr w:rsidR="00B90F81">
      <w:headerReference w:type="default" r:id="rId7"/>
      <w:headerReference w:type="first" r:id="rId8"/>
      <w:pgSz w:w="12240" w:h="15840"/>
      <w:pgMar w:top="72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572D3" w14:textId="77777777" w:rsidR="00874C70" w:rsidRDefault="00874C70">
      <w:r>
        <w:separator/>
      </w:r>
    </w:p>
  </w:endnote>
  <w:endnote w:type="continuationSeparator" w:id="0">
    <w:p w14:paraId="7A850447" w14:textId="77777777" w:rsidR="00874C70" w:rsidRDefault="0087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harter">
    <w:panose1 w:val="02040503050506020203"/>
    <w:charset w:val="00"/>
    <w:family w:val="roman"/>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BFA69" w14:textId="77777777" w:rsidR="00874C70" w:rsidRDefault="00874C70">
      <w:r>
        <w:separator/>
      </w:r>
    </w:p>
  </w:footnote>
  <w:footnote w:type="continuationSeparator" w:id="0">
    <w:p w14:paraId="3B23F3B1" w14:textId="77777777" w:rsidR="00874C70" w:rsidRDefault="00874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1565" w14:textId="77777777" w:rsidR="00B90F81" w:rsidRDefault="00BF29EA">
    <w:pPr>
      <w:pStyle w:val="Header"/>
      <w:jc w:val="left"/>
    </w:pPr>
    <w:r w:rsidRPr="00DA5334">
      <w:rPr>
        <w:rFonts w:ascii="Charter" w:hAnsi="Charter"/>
        <w:sz w:val="40"/>
        <w:szCs w:val="40"/>
      </w:rPr>
      <w:t>DANA JAY</w:t>
    </w:r>
    <w:r>
      <w:rPr>
        <w:sz w:val="40"/>
        <w:szCs w:val="40"/>
      </w:rPr>
      <w:t xml:space="preserve"> </w:t>
    </w:r>
    <w:r>
      <w:rPr>
        <w:sz w:val="40"/>
        <w:szCs w:val="40"/>
      </w:rPr>
      <w:tab/>
    </w:r>
    <w:r>
      <w:rPr>
        <w:sz w:val="40"/>
        <w:szCs w:val="40"/>
      </w:rPr>
      <w:tab/>
    </w:r>
    <w:r>
      <w:t xml:space="preserve">Page </w:t>
    </w:r>
    <w:r>
      <w:fldChar w:fldCharType="begin"/>
    </w:r>
    <w:r>
      <w:instrText xml:space="preserve"> PAGE </w:instrText>
    </w:r>
    <w:r>
      <w:fldChar w:fldCharType="separate"/>
    </w:r>
    <w:r w:rsidR="00B36BE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3F57E" w14:textId="77777777" w:rsidR="00B90F81" w:rsidRPr="00DA5334" w:rsidRDefault="00BF29EA">
    <w:pPr>
      <w:pStyle w:val="Title"/>
      <w:rPr>
        <w:rFonts w:ascii="Charter" w:hAnsi="Charter"/>
        <w:sz w:val="54"/>
        <w:szCs w:val="54"/>
      </w:rPr>
    </w:pPr>
    <w:r w:rsidRPr="00DA5334">
      <w:rPr>
        <w:rFonts w:ascii="Charter" w:hAnsi="Charter"/>
        <w:sz w:val="54"/>
        <w:szCs w:val="54"/>
      </w:rPr>
      <w:t>DANA JAY</w:t>
    </w:r>
  </w:p>
  <w:p w14:paraId="3F9D9859" w14:textId="77777777" w:rsidR="00B90F81" w:rsidRDefault="00BF29EA">
    <w:pPr>
      <w:pStyle w:val="ContactDetails"/>
    </w:pPr>
    <w:r>
      <w:t>206 East South Street #2063 Orlando, FL 32801</w:t>
    </w:r>
    <w:r>
      <w:rPr>
        <w:rFonts w:ascii="Arial Unicode MS" w:hAnsi="Arial Unicode MS"/>
      </w:rPr>
      <w:br/>
    </w:r>
    <w:r>
      <w:t xml:space="preserve">PHONE: 847-530-0320 EMAIL: </w:t>
    </w:r>
    <w:hyperlink r:id="rId1" w:history="1">
      <w:r>
        <w:rPr>
          <w:rStyle w:val="Hyperlink0"/>
        </w:rPr>
        <w:t>danamariejay@hotmail.com</w:t>
      </w:r>
    </w:hyperlink>
    <w:r>
      <w:t xml:space="preserve"> TWITTER: @fox35danajay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70100"/>
    <w:multiLevelType w:val="hybridMultilevel"/>
    <w:tmpl w:val="1F963D20"/>
    <w:styleLink w:val="Bullets"/>
    <w:lvl w:ilvl="0" w:tplc="8966B42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5240B49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47085E7C">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3E5CDCE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06DC64E8">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9444579C">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8DF8CF5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634CB326">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3AC4F1A2">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8E1880"/>
    <w:multiLevelType w:val="hybridMultilevel"/>
    <w:tmpl w:val="1F963D20"/>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81"/>
    <w:rsid w:val="00006279"/>
    <w:rsid w:val="00182D57"/>
    <w:rsid w:val="00224B2A"/>
    <w:rsid w:val="0029706C"/>
    <w:rsid w:val="002A50F6"/>
    <w:rsid w:val="00464BB3"/>
    <w:rsid w:val="004B07BE"/>
    <w:rsid w:val="006175F0"/>
    <w:rsid w:val="006734F9"/>
    <w:rsid w:val="00770E09"/>
    <w:rsid w:val="007841FE"/>
    <w:rsid w:val="007D600B"/>
    <w:rsid w:val="008744FF"/>
    <w:rsid w:val="00874C70"/>
    <w:rsid w:val="00886757"/>
    <w:rsid w:val="00992FE0"/>
    <w:rsid w:val="00996D14"/>
    <w:rsid w:val="00A2135D"/>
    <w:rsid w:val="00A355F8"/>
    <w:rsid w:val="00B36BEB"/>
    <w:rsid w:val="00B675F6"/>
    <w:rsid w:val="00B90F81"/>
    <w:rsid w:val="00BF29EA"/>
    <w:rsid w:val="00C415AF"/>
    <w:rsid w:val="00C516D2"/>
    <w:rsid w:val="00DA5334"/>
    <w:rsid w:val="00E136F2"/>
    <w:rsid w:val="00E36A8F"/>
    <w:rsid w:val="00E372E0"/>
    <w:rsid w:val="00F9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B8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Text"/>
    <w:pPr>
      <w:keepNext/>
      <w:keepLines/>
      <w:tabs>
        <w:tab w:val="right" w:pos="10080"/>
      </w:tabs>
      <w:spacing w:before="200" w:after="100"/>
      <w:outlineLvl w:val="1"/>
    </w:pPr>
    <w:rPr>
      <w:rFonts w:ascii="Book Antiqua" w:hAnsi="Book Antiqua"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480" w:line="276" w:lineRule="auto"/>
      <w:jc w:val="right"/>
    </w:pPr>
    <w:rPr>
      <w:rFonts w:ascii="Book Antiqua" w:hAnsi="Book Antiqua" w:cs="Arial Unicode MS"/>
      <w:b/>
      <w:bC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next w:val="Body"/>
    <w:rPr>
      <w:rFonts w:ascii="Book Antiqua" w:hAnsi="Book Antiqua" w:cs="Arial Unicode MS"/>
      <w:b/>
      <w:bCs/>
      <w:color w:val="000000"/>
      <w:spacing w:val="5"/>
      <w:kern w:val="28"/>
      <w:sz w:val="36"/>
      <w:szCs w:val="36"/>
      <w:u w:color="000000"/>
    </w:rPr>
  </w:style>
  <w:style w:type="paragraph" w:customStyle="1" w:styleId="Body">
    <w:name w:val="Body"/>
    <w:pPr>
      <w:spacing w:line="276" w:lineRule="auto"/>
    </w:pPr>
    <w:rPr>
      <w:rFonts w:ascii="Book Antiqua" w:hAnsi="Book Antiqua" w:cs="Arial Unicode MS"/>
      <w:color w:val="000000"/>
      <w:u w:color="000000"/>
    </w:rPr>
  </w:style>
  <w:style w:type="paragraph" w:customStyle="1" w:styleId="ContactDetails">
    <w:name w:val="Contact Details"/>
    <w:pPr>
      <w:spacing w:before="120" w:after="240" w:line="276" w:lineRule="auto"/>
    </w:pPr>
    <w:rPr>
      <w:rFonts w:ascii="Book Antiqua" w:hAnsi="Book Antiqua" w:cs="Arial Unicode MS"/>
      <w:color w:val="000000"/>
      <w:sz w:val="18"/>
      <w:szCs w:val="18"/>
      <w:u w:color="000000"/>
    </w:rPr>
  </w:style>
  <w:style w:type="character" w:customStyle="1" w:styleId="Hyperlink0">
    <w:name w:val="Hyperlink.0"/>
    <w:basedOn w:val="Hyperlink"/>
    <w:rPr>
      <w:color w:val="A9122A"/>
      <w:u w:val="single" w:color="A9122A"/>
    </w:rPr>
  </w:style>
  <w:style w:type="paragraph" w:customStyle="1" w:styleId="Heading">
    <w:name w:val="Heading"/>
    <w:next w:val="BodyText"/>
    <w:pPr>
      <w:keepNext/>
      <w:keepLines/>
      <w:spacing w:before="400" w:after="200"/>
      <w:outlineLvl w:val="0"/>
    </w:pPr>
    <w:rPr>
      <w:rFonts w:ascii="Book Antiqua" w:eastAsia="Book Antiqua" w:hAnsi="Book Antiqua" w:cs="Book Antiqua"/>
      <w:b/>
      <w:bCs/>
      <w:color w:val="000000"/>
      <w:sz w:val="28"/>
      <w:szCs w:val="28"/>
      <w:u w:color="000000"/>
    </w:rPr>
  </w:style>
  <w:style w:type="paragraph" w:styleId="BodyText">
    <w:name w:val="Body Text"/>
    <w:pPr>
      <w:spacing w:after="200" w:line="276" w:lineRule="auto"/>
    </w:pPr>
    <w:rPr>
      <w:rFonts w:ascii="Book Antiqua" w:eastAsia="Book Antiqua" w:hAnsi="Book Antiqua" w:cs="Book Antiqua"/>
      <w:color w:val="000000"/>
      <w:u w:color="000000"/>
    </w:rPr>
  </w:style>
  <w:style w:type="paragraph" w:styleId="ListBullet">
    <w:name w:val="List Bullet"/>
    <w:pPr>
      <w:tabs>
        <w:tab w:val="left" w:pos="360"/>
      </w:tabs>
      <w:spacing w:after="120" w:line="276" w:lineRule="auto"/>
    </w:pPr>
    <w:rPr>
      <w:rFonts w:ascii="Book Antiqua" w:hAnsi="Book Antiqua" w:cs="Arial Unicode MS"/>
      <w:color w:val="000000"/>
      <w:u w:color="000000"/>
    </w:rPr>
  </w:style>
  <w:style w:type="numbering" w:customStyle="1" w:styleId="Bullets">
    <w:name w:val="Bullets"/>
    <w:pPr>
      <w:numPr>
        <w:numId w:val="1"/>
      </w:numPr>
    </w:pPr>
  </w:style>
  <w:style w:type="paragraph" w:styleId="Footer">
    <w:name w:val="footer"/>
    <w:basedOn w:val="Normal"/>
    <w:link w:val="FooterChar"/>
    <w:uiPriority w:val="99"/>
    <w:unhideWhenUsed/>
    <w:rsid w:val="00DA5334"/>
    <w:pPr>
      <w:tabs>
        <w:tab w:val="center" w:pos="4680"/>
        <w:tab w:val="right" w:pos="9360"/>
      </w:tabs>
    </w:pPr>
  </w:style>
  <w:style w:type="character" w:customStyle="1" w:styleId="FooterChar">
    <w:name w:val="Footer Char"/>
    <w:basedOn w:val="DefaultParagraphFont"/>
    <w:link w:val="Footer"/>
    <w:uiPriority w:val="99"/>
    <w:rsid w:val="00DA53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danamariejay@hot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322F64"/>
      </a:accent1>
      <a:accent2>
        <a:srgbClr val="667A91"/>
      </a:accent2>
      <a:accent3>
        <a:srgbClr val="BFD4CF"/>
      </a:accent3>
      <a:accent4>
        <a:srgbClr val="232146"/>
      </a:accent4>
      <a:accent5>
        <a:srgbClr val="2C8848"/>
      </a:accent5>
      <a:accent6>
        <a:srgbClr val="40FF56"/>
      </a:accent6>
      <a:hlink>
        <a:srgbClr val="0000FF"/>
      </a:hlink>
      <a:folHlink>
        <a:srgbClr val="FF00FF"/>
      </a:folHlink>
    </a:clrScheme>
    <a:fontScheme name="Office Theme">
      <a:majorFont>
        <a:latin typeface="Book Antiqua"/>
        <a:ea typeface="Book Antiqua"/>
        <a:cs typeface="Book Antiqu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Book Antiqu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Book Antiqu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2018-10-02T17:58:00Z</dcterms:created>
  <dcterms:modified xsi:type="dcterms:W3CDTF">2018-10-02T18:12:00Z</dcterms:modified>
</cp:coreProperties>
</file>